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888"/>
        <w:gridCol w:w="18"/>
        <w:gridCol w:w="311"/>
        <w:gridCol w:w="1161"/>
        <w:gridCol w:w="220"/>
        <w:gridCol w:w="1287"/>
        <w:gridCol w:w="377"/>
        <w:gridCol w:w="500"/>
        <w:gridCol w:w="176"/>
        <w:gridCol w:w="3078"/>
      </w:tblGrid>
      <w:tr w:rsidR="00E023E7" w14:paraId="63E951D2" w14:textId="77777777" w:rsidTr="000674AF">
        <w:tc>
          <w:tcPr>
            <w:tcW w:w="5000" w:type="pct"/>
            <w:gridSpan w:val="10"/>
            <w:shd w:val="clear" w:color="auto" w:fill="BFBFBF" w:themeFill="background1" w:themeFillShade="BF"/>
          </w:tcPr>
          <w:p w14:paraId="4DA8E86C" w14:textId="77777777" w:rsidR="00E023E7" w:rsidRPr="00E023E7" w:rsidRDefault="00405DA5" w:rsidP="00405DA5">
            <w:pPr>
              <w:tabs>
                <w:tab w:val="left" w:pos="252"/>
                <w:tab w:val="left" w:pos="432"/>
                <w:tab w:val="left" w:pos="2214"/>
                <w:tab w:val="center" w:pos="5382"/>
              </w:tabs>
              <w:ind w:left="522"/>
              <w:rPr>
                <w:b/>
                <w:sz w:val="20"/>
                <w:szCs w:val="20"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E023E7" w:rsidRPr="00E023E7">
              <w:rPr>
                <w:b/>
              </w:rPr>
              <w:t>General Information</w:t>
            </w:r>
          </w:p>
        </w:tc>
      </w:tr>
      <w:tr w:rsidR="00405DA5" w14:paraId="68B6CAFF" w14:textId="77777777" w:rsidTr="00D373B9">
        <w:tc>
          <w:tcPr>
            <w:tcW w:w="2541" w:type="pct"/>
            <w:gridSpan w:val="5"/>
          </w:tcPr>
          <w:p w14:paraId="08F4D649" w14:textId="77777777" w:rsidR="00405DA5" w:rsidRPr="00131F18" w:rsidRDefault="00405DA5" w:rsidP="00E023E7">
            <w:r w:rsidRPr="00131F18">
              <w:t>Patient Name:</w:t>
            </w:r>
          </w:p>
        </w:tc>
        <w:tc>
          <w:tcPr>
            <w:tcW w:w="2459" w:type="pct"/>
            <w:gridSpan w:val="5"/>
          </w:tcPr>
          <w:p w14:paraId="33CD5EB3" w14:textId="77777777" w:rsidR="00405DA5" w:rsidRPr="00131F18" w:rsidRDefault="00405DA5" w:rsidP="00E023E7">
            <w:r w:rsidRPr="00405DA5">
              <w:t>Patient DOB:</w:t>
            </w:r>
          </w:p>
        </w:tc>
      </w:tr>
      <w:tr w:rsidR="00D373B9" w14:paraId="1129E4A6" w14:textId="77777777" w:rsidTr="00D373B9">
        <w:tc>
          <w:tcPr>
            <w:tcW w:w="2541" w:type="pct"/>
            <w:gridSpan w:val="5"/>
          </w:tcPr>
          <w:p w14:paraId="47968DE6" w14:textId="77777777" w:rsidR="00D373B9" w:rsidRPr="00131F18" w:rsidRDefault="00D373B9" w:rsidP="00405DA5">
            <w:pPr>
              <w:tabs>
                <w:tab w:val="left" w:pos="2115"/>
              </w:tabs>
            </w:pPr>
            <w:r w:rsidRPr="00405DA5">
              <w:t>Patient phone:</w:t>
            </w:r>
          </w:p>
        </w:tc>
        <w:tc>
          <w:tcPr>
            <w:tcW w:w="2459" w:type="pct"/>
            <w:gridSpan w:val="5"/>
          </w:tcPr>
          <w:p w14:paraId="75CE94A8" w14:textId="77777777" w:rsidR="00D373B9" w:rsidRPr="00131F18" w:rsidRDefault="00D373B9" w:rsidP="00D373B9">
            <w:r>
              <w:t>Email</w:t>
            </w:r>
            <w:r w:rsidRPr="00405DA5">
              <w:t>:</w:t>
            </w:r>
          </w:p>
        </w:tc>
      </w:tr>
      <w:tr w:rsidR="004F2159" w14:paraId="106DA33A" w14:textId="77777777" w:rsidTr="000674AF">
        <w:tc>
          <w:tcPr>
            <w:tcW w:w="5000" w:type="pct"/>
            <w:gridSpan w:val="10"/>
          </w:tcPr>
          <w:p w14:paraId="0F357246" w14:textId="77777777" w:rsidR="004F2159" w:rsidRDefault="004F2159" w:rsidP="004F2159">
            <w:pPr>
              <w:jc w:val="center"/>
            </w:pPr>
            <w:r w:rsidRPr="00D373B9">
              <w:rPr>
                <w:b/>
              </w:rPr>
              <w:t>Health Care Providers</w:t>
            </w:r>
            <w:r>
              <w:t xml:space="preserve"> (</w:t>
            </w:r>
            <w:r w:rsidR="00BB44F9">
              <w:t xml:space="preserve">Including </w:t>
            </w:r>
            <w:r w:rsidR="00C50E28">
              <w:t>Names, Institution</w:t>
            </w:r>
            <w:r>
              <w:t>)</w:t>
            </w:r>
          </w:p>
        </w:tc>
      </w:tr>
      <w:tr w:rsidR="0014055D" w14:paraId="12E05EE6" w14:textId="77777777" w:rsidTr="000674AF">
        <w:tc>
          <w:tcPr>
            <w:tcW w:w="5000" w:type="pct"/>
            <w:gridSpan w:val="10"/>
          </w:tcPr>
          <w:p w14:paraId="591B9999" w14:textId="77777777" w:rsidR="0014055D" w:rsidRDefault="004F2159" w:rsidP="00E023E7">
            <w:r>
              <w:t>Primary Care Provider:</w:t>
            </w:r>
          </w:p>
        </w:tc>
      </w:tr>
      <w:tr w:rsidR="00405DA5" w14:paraId="13E08011" w14:textId="77777777" w:rsidTr="000674AF">
        <w:tc>
          <w:tcPr>
            <w:tcW w:w="5000" w:type="pct"/>
            <w:gridSpan w:val="10"/>
          </w:tcPr>
          <w:p w14:paraId="44A548A3" w14:textId="77777777" w:rsidR="00405DA5" w:rsidRDefault="00DF063F" w:rsidP="004F2159">
            <w:pPr>
              <w:tabs>
                <w:tab w:val="left" w:pos="1180"/>
              </w:tabs>
            </w:pPr>
            <w:r>
              <w:t xml:space="preserve">Urologic </w:t>
            </w:r>
            <w:r w:rsidR="004F2159">
              <w:t>Surgeon:</w:t>
            </w:r>
            <w:r w:rsidR="004F2159">
              <w:tab/>
            </w:r>
          </w:p>
        </w:tc>
      </w:tr>
      <w:tr w:rsidR="004F2159" w14:paraId="0CEAFA0D" w14:textId="77777777" w:rsidTr="000674AF">
        <w:tc>
          <w:tcPr>
            <w:tcW w:w="5000" w:type="pct"/>
            <w:gridSpan w:val="10"/>
          </w:tcPr>
          <w:p w14:paraId="269DC067" w14:textId="77777777" w:rsidR="004F2159" w:rsidRDefault="004F2159" w:rsidP="004F2159">
            <w:pPr>
              <w:tabs>
                <w:tab w:val="left" w:pos="950"/>
              </w:tabs>
            </w:pPr>
            <w:r>
              <w:t>Radiation Oncologist:</w:t>
            </w:r>
          </w:p>
        </w:tc>
      </w:tr>
      <w:tr w:rsidR="004F2159" w14:paraId="409C93E4" w14:textId="77777777" w:rsidTr="000674AF">
        <w:tc>
          <w:tcPr>
            <w:tcW w:w="5000" w:type="pct"/>
            <w:gridSpan w:val="10"/>
          </w:tcPr>
          <w:p w14:paraId="2D8774E7" w14:textId="77777777" w:rsidR="004F2159" w:rsidRDefault="004F2159" w:rsidP="004F2159">
            <w:pPr>
              <w:tabs>
                <w:tab w:val="left" w:pos="950"/>
              </w:tabs>
            </w:pPr>
            <w:r>
              <w:t>Medical Oncologist:</w:t>
            </w:r>
          </w:p>
        </w:tc>
      </w:tr>
      <w:tr w:rsidR="0011284F" w14:paraId="74A5A3AC" w14:textId="77777777" w:rsidTr="003B4CB4">
        <w:trPr>
          <w:trHeight w:val="440"/>
        </w:trPr>
        <w:tc>
          <w:tcPr>
            <w:tcW w:w="5000" w:type="pct"/>
            <w:gridSpan w:val="10"/>
          </w:tcPr>
          <w:p w14:paraId="51E260BA" w14:textId="77777777" w:rsidR="00E72DD6" w:rsidRDefault="00D373B9" w:rsidP="004F2159">
            <w:pPr>
              <w:tabs>
                <w:tab w:val="left" w:pos="950"/>
              </w:tabs>
            </w:pPr>
            <w:r>
              <w:t>Other</w:t>
            </w:r>
            <w:r w:rsidR="00E72DD6">
              <w:t xml:space="preserve"> Providers</w:t>
            </w:r>
            <w:r>
              <w:t>:</w:t>
            </w:r>
          </w:p>
        </w:tc>
      </w:tr>
      <w:tr w:rsidR="00131F18" w:rsidRPr="00131F18" w14:paraId="34223069" w14:textId="77777777" w:rsidTr="000674AF">
        <w:tc>
          <w:tcPr>
            <w:tcW w:w="5000" w:type="pct"/>
            <w:gridSpan w:val="10"/>
            <w:shd w:val="clear" w:color="auto" w:fill="BFBFBF" w:themeFill="background1" w:themeFillShade="BF"/>
          </w:tcPr>
          <w:p w14:paraId="1184F11A" w14:textId="77777777" w:rsidR="00131F18" w:rsidRPr="00131F18" w:rsidRDefault="00131F18" w:rsidP="00E023E7">
            <w:pPr>
              <w:jc w:val="center"/>
              <w:rPr>
                <w:b/>
              </w:rPr>
            </w:pPr>
            <w:r>
              <w:rPr>
                <w:b/>
              </w:rPr>
              <w:t>Treatment Summary</w:t>
            </w:r>
          </w:p>
        </w:tc>
      </w:tr>
      <w:tr w:rsidR="00E023E7" w:rsidRPr="00131F18" w14:paraId="303977DD" w14:textId="77777777" w:rsidTr="000674AF">
        <w:tc>
          <w:tcPr>
            <w:tcW w:w="5000" w:type="pct"/>
            <w:gridSpan w:val="10"/>
          </w:tcPr>
          <w:p w14:paraId="1EA80E4E" w14:textId="77777777" w:rsidR="00E023E7" w:rsidRPr="00131F18" w:rsidRDefault="00E023E7" w:rsidP="00E023E7">
            <w:pPr>
              <w:jc w:val="center"/>
              <w:rPr>
                <w:b/>
              </w:rPr>
            </w:pPr>
            <w:r w:rsidRPr="00131F18">
              <w:rPr>
                <w:b/>
              </w:rPr>
              <w:t>Diagnosis</w:t>
            </w:r>
          </w:p>
        </w:tc>
      </w:tr>
      <w:tr w:rsidR="00E023E7" w14:paraId="7F26F763" w14:textId="77777777" w:rsidTr="002F4FB7">
        <w:trPr>
          <w:trHeight w:val="323"/>
        </w:trPr>
        <w:tc>
          <w:tcPr>
            <w:tcW w:w="3523" w:type="pct"/>
            <w:gridSpan w:val="8"/>
          </w:tcPr>
          <w:p w14:paraId="27B83599" w14:textId="77777777" w:rsidR="00E023E7" w:rsidRPr="00E023E7" w:rsidRDefault="00E023E7" w:rsidP="00DF063F">
            <w:r>
              <w:t>Cancer Type/Location/Histology Subtype:</w:t>
            </w:r>
            <w:r w:rsidR="00DF063F">
              <w:t xml:space="preserve"> Prostate Cancer </w:t>
            </w:r>
          </w:p>
        </w:tc>
        <w:tc>
          <w:tcPr>
            <w:tcW w:w="1477" w:type="pct"/>
            <w:gridSpan w:val="2"/>
          </w:tcPr>
          <w:p w14:paraId="60ED0007" w14:textId="77777777" w:rsidR="005F30DD" w:rsidRPr="00E023E7" w:rsidRDefault="00E023E7" w:rsidP="00E023E7">
            <w:r>
              <w:t>Diagnosis Date (year):</w:t>
            </w:r>
          </w:p>
        </w:tc>
      </w:tr>
      <w:tr w:rsidR="00E023E7" w14:paraId="7903AF12" w14:textId="77777777" w:rsidTr="000674AF">
        <w:tc>
          <w:tcPr>
            <w:tcW w:w="5000" w:type="pct"/>
            <w:gridSpan w:val="10"/>
          </w:tcPr>
          <w:p w14:paraId="14ED91EB" w14:textId="77777777" w:rsidR="005F30DD" w:rsidRPr="000105B0" w:rsidRDefault="000105B0" w:rsidP="00985AF6">
            <w:pPr>
              <w:rPr>
                <w:rFonts w:eastAsia="MS Gothic" w:cs="Arial"/>
                <w:bCs/>
                <w:color w:val="000000"/>
              </w:rPr>
            </w:pPr>
            <w:r>
              <w:t>Stage</w:t>
            </w:r>
            <w:r w:rsidR="002B36A3">
              <w:t xml:space="preserve">: </w:t>
            </w:r>
            <w:r>
              <w:t xml:space="preserve">  </w:t>
            </w:r>
            <w:r w:rsidR="00E023E7" w:rsidRPr="00DD1AB3">
              <w:rPr>
                <w:rFonts w:ascii="MS Gothic" w:eastAsia="MS Gothic" w:hAnsi="MS Gothic" w:cs="Arial" w:hint="eastAsia"/>
                <w:bCs/>
                <w:color w:val="000000"/>
              </w:rPr>
              <w:t>☐</w:t>
            </w:r>
            <w:r>
              <w:rPr>
                <w:rFonts w:eastAsia="MS Gothic" w:cs="Arial"/>
                <w:bCs/>
                <w:color w:val="000000"/>
              </w:rPr>
              <w:t xml:space="preserve">I  </w:t>
            </w:r>
            <w:r w:rsidR="002B36A3">
              <w:rPr>
                <w:rFonts w:eastAsia="MS Gothic" w:cs="Arial"/>
                <w:bCs/>
                <w:color w:val="000000"/>
              </w:rPr>
              <w:t xml:space="preserve"> </w:t>
            </w:r>
            <w:r>
              <w:rPr>
                <w:rFonts w:eastAsia="MS Gothic" w:cs="Arial"/>
                <w:bCs/>
                <w:color w:val="000000"/>
              </w:rPr>
              <w:t xml:space="preserve"> </w:t>
            </w:r>
            <w:r w:rsidRPr="00DD1AB3">
              <w:rPr>
                <w:rFonts w:ascii="MS Gothic" w:eastAsia="MS Gothic" w:hAnsi="MS Gothic" w:cs="Arial" w:hint="eastAsia"/>
                <w:bCs/>
                <w:color w:val="000000"/>
              </w:rPr>
              <w:t>☐</w:t>
            </w:r>
            <w:r>
              <w:rPr>
                <w:rFonts w:eastAsia="MS Gothic" w:cs="Arial"/>
                <w:bCs/>
                <w:color w:val="000000"/>
              </w:rPr>
              <w:t xml:space="preserve">II  </w:t>
            </w:r>
            <w:r w:rsidR="002B36A3">
              <w:rPr>
                <w:rFonts w:eastAsia="MS Gothic" w:cs="Arial"/>
                <w:bCs/>
                <w:color w:val="000000"/>
              </w:rPr>
              <w:t xml:space="preserve"> </w:t>
            </w:r>
            <w:r>
              <w:rPr>
                <w:rFonts w:eastAsia="MS Gothic" w:cs="Arial"/>
                <w:bCs/>
                <w:color w:val="000000"/>
              </w:rPr>
              <w:t xml:space="preserve"> </w:t>
            </w:r>
            <w:r w:rsidRPr="00DD1AB3">
              <w:rPr>
                <w:rFonts w:ascii="MS Gothic" w:eastAsia="MS Gothic" w:hAnsi="MS Gothic" w:cs="Arial" w:hint="eastAsia"/>
                <w:bCs/>
                <w:color w:val="000000"/>
              </w:rPr>
              <w:t>☐</w:t>
            </w:r>
            <w:r>
              <w:rPr>
                <w:rFonts w:eastAsia="MS Gothic" w:cs="Arial"/>
                <w:bCs/>
                <w:color w:val="000000"/>
              </w:rPr>
              <w:t>II</w:t>
            </w:r>
            <w:r w:rsidRPr="003B4CB4">
              <w:rPr>
                <w:rFonts w:eastAsia="MS Gothic" w:cs="Arial"/>
                <w:bCs/>
              </w:rPr>
              <w:t xml:space="preserve">I  </w:t>
            </w:r>
            <w:r w:rsidR="00985AF6" w:rsidRPr="003B4CB4">
              <w:rPr>
                <w:rFonts w:ascii="MS Gothic" w:eastAsia="MS Gothic" w:hAnsi="MS Gothic" w:cs="Arial" w:hint="eastAsia"/>
                <w:bCs/>
              </w:rPr>
              <w:t>☐</w:t>
            </w:r>
            <w:r w:rsidR="00985AF6" w:rsidRPr="003B4CB4">
              <w:rPr>
                <w:rFonts w:eastAsia="MS Gothic" w:cs="Arial"/>
                <w:bCs/>
              </w:rPr>
              <w:t xml:space="preserve">IV </w:t>
            </w:r>
            <w:r w:rsidR="00985AF6">
              <w:rPr>
                <w:rFonts w:eastAsia="MS Gothic" w:cs="Arial"/>
                <w:bCs/>
                <w:color w:val="000000"/>
              </w:rPr>
              <w:t xml:space="preserve"> </w:t>
            </w:r>
            <w:r w:rsidR="004F2159" w:rsidRPr="00DD1AB3">
              <w:rPr>
                <w:rFonts w:ascii="MS Gothic" w:eastAsia="MS Gothic" w:hAnsi="MS Gothic" w:cs="Arial" w:hint="eastAsia"/>
                <w:bCs/>
                <w:color w:val="000000"/>
              </w:rPr>
              <w:t>☐</w:t>
            </w:r>
            <w:r w:rsidR="004F2159">
              <w:rPr>
                <w:rFonts w:eastAsia="MS Gothic" w:cs="Arial"/>
                <w:bCs/>
                <w:color w:val="000000"/>
              </w:rPr>
              <w:t>Not applicable</w:t>
            </w:r>
            <w:r w:rsidR="00985AF6">
              <w:rPr>
                <w:rFonts w:eastAsia="MS Gothic" w:cs="Arial"/>
                <w:bCs/>
                <w:color w:val="000000"/>
              </w:rPr>
              <w:t xml:space="preserve"> </w:t>
            </w:r>
          </w:p>
        </w:tc>
      </w:tr>
      <w:tr w:rsidR="00563E1A" w14:paraId="5424D9B2" w14:textId="77777777" w:rsidTr="003B4CB4">
        <w:tc>
          <w:tcPr>
            <w:tcW w:w="2441" w:type="pct"/>
            <w:gridSpan w:val="4"/>
          </w:tcPr>
          <w:p w14:paraId="1D60496A" w14:textId="77777777" w:rsidR="00563E1A" w:rsidRDefault="00563E1A" w:rsidP="002B36A3">
            <w:r>
              <w:t>Gleason Score:</w:t>
            </w:r>
          </w:p>
        </w:tc>
        <w:tc>
          <w:tcPr>
            <w:tcW w:w="2559" w:type="pct"/>
            <w:gridSpan w:val="6"/>
          </w:tcPr>
          <w:p w14:paraId="11ED355D" w14:textId="77777777" w:rsidR="00563E1A" w:rsidRDefault="00563E1A" w:rsidP="002B36A3">
            <w:r>
              <w:t xml:space="preserve">PSA at Diagnosis: </w:t>
            </w:r>
          </w:p>
        </w:tc>
      </w:tr>
      <w:tr w:rsidR="00F0297E" w14:paraId="0385E9E6" w14:textId="77777777" w:rsidTr="000674AF">
        <w:tc>
          <w:tcPr>
            <w:tcW w:w="5000" w:type="pct"/>
            <w:gridSpan w:val="10"/>
          </w:tcPr>
          <w:p w14:paraId="24C06240" w14:textId="77777777" w:rsidR="00F0297E" w:rsidRPr="009B6B2B" w:rsidRDefault="00DF063F" w:rsidP="002B36A3">
            <w:r>
              <w:t xml:space="preserve">Clinical Trial: </w:t>
            </w:r>
            <w:r w:rsidRPr="00DD1AB3">
              <w:rPr>
                <w:rFonts w:ascii="MS Gothic" w:eastAsia="MS Gothic" w:hAnsi="MS Gothic" w:cs="Arial" w:hint="eastAsia"/>
                <w:bCs/>
                <w:color w:val="000000"/>
              </w:rPr>
              <w:t>☐</w:t>
            </w:r>
            <w:r>
              <w:rPr>
                <w:rFonts w:eastAsia="MS Gothic" w:cs="Arial"/>
                <w:bCs/>
                <w:color w:val="000000"/>
              </w:rPr>
              <w:t xml:space="preserve"> Yes   </w:t>
            </w:r>
            <w:r w:rsidRPr="00DD1AB3">
              <w:rPr>
                <w:rFonts w:ascii="MS Gothic" w:eastAsia="MS Gothic" w:hAnsi="MS Gothic" w:cs="Arial" w:hint="eastAsia"/>
                <w:bCs/>
                <w:color w:val="000000"/>
              </w:rPr>
              <w:t>☐</w:t>
            </w:r>
            <w:r>
              <w:rPr>
                <w:rFonts w:eastAsia="MS Gothic" w:cs="Arial"/>
                <w:bCs/>
                <w:color w:val="000000"/>
              </w:rPr>
              <w:t xml:space="preserve">No  Name/Number: </w:t>
            </w:r>
          </w:p>
        </w:tc>
      </w:tr>
      <w:tr w:rsidR="00131F18" w:rsidRPr="00131F18" w14:paraId="7592FF5E" w14:textId="77777777" w:rsidTr="000674AF">
        <w:tc>
          <w:tcPr>
            <w:tcW w:w="5000" w:type="pct"/>
            <w:gridSpan w:val="10"/>
            <w:shd w:val="clear" w:color="auto" w:fill="auto"/>
          </w:tcPr>
          <w:p w14:paraId="436ADC52" w14:textId="77777777" w:rsidR="00131F18" w:rsidRPr="00131F18" w:rsidRDefault="00131F18" w:rsidP="00131F18">
            <w:pPr>
              <w:jc w:val="center"/>
              <w:rPr>
                <w:b/>
              </w:rPr>
            </w:pPr>
            <w:r w:rsidRPr="00131F18">
              <w:rPr>
                <w:b/>
              </w:rPr>
              <w:t>Treatment</w:t>
            </w:r>
            <w:r w:rsidR="00B54A4B">
              <w:rPr>
                <w:b/>
              </w:rPr>
              <w:t xml:space="preserve"> </w:t>
            </w:r>
            <w:r w:rsidR="00B54A4B">
              <w:rPr>
                <w:b/>
                <w:u w:val="single"/>
              </w:rPr>
              <w:t>Completed</w:t>
            </w:r>
          </w:p>
        </w:tc>
      </w:tr>
      <w:tr w:rsidR="000105B0" w14:paraId="2848359E" w14:textId="77777777" w:rsidTr="00E31DF6">
        <w:trPr>
          <w:trHeight w:val="386"/>
        </w:trPr>
        <w:tc>
          <w:tcPr>
            <w:tcW w:w="2441" w:type="pct"/>
            <w:gridSpan w:val="4"/>
          </w:tcPr>
          <w:p w14:paraId="235BA13A" w14:textId="77777777" w:rsidR="000105B0" w:rsidRPr="000105B0" w:rsidRDefault="000105B0" w:rsidP="00DF063F">
            <w:r>
              <w:t>Surgery</w:t>
            </w:r>
            <w:r w:rsidR="00F0297E">
              <w:t>:</w:t>
            </w:r>
            <w:r>
              <w:t xml:space="preserve"> </w:t>
            </w:r>
          </w:p>
        </w:tc>
        <w:tc>
          <w:tcPr>
            <w:tcW w:w="2559" w:type="pct"/>
            <w:gridSpan w:val="6"/>
          </w:tcPr>
          <w:p w14:paraId="0D44ED17" w14:textId="77777777" w:rsidR="00E72DD6" w:rsidRPr="000105B0" w:rsidRDefault="000105B0" w:rsidP="00E31DF6">
            <w:r>
              <w:t>Surgery Date</w:t>
            </w:r>
            <w:r w:rsidR="00E72DD6">
              <w:t>(s)</w:t>
            </w:r>
            <w:r>
              <w:t xml:space="preserve"> (year):</w:t>
            </w:r>
          </w:p>
        </w:tc>
      </w:tr>
      <w:tr w:rsidR="000105B0" w14:paraId="5B07428F" w14:textId="77777777" w:rsidTr="002F4FB7">
        <w:trPr>
          <w:trHeight w:val="395"/>
        </w:trPr>
        <w:tc>
          <w:tcPr>
            <w:tcW w:w="5000" w:type="pct"/>
            <w:gridSpan w:val="10"/>
          </w:tcPr>
          <w:p w14:paraId="753DB2F4" w14:textId="77777777" w:rsidR="005B597E" w:rsidRDefault="000105B0" w:rsidP="00E023E7">
            <w:r>
              <w:t>Surgical procedure/location/findings:</w:t>
            </w:r>
          </w:p>
        </w:tc>
      </w:tr>
      <w:tr w:rsidR="00D956CC" w14:paraId="12378875" w14:textId="77777777" w:rsidTr="003B4CB4">
        <w:trPr>
          <w:trHeight w:val="395"/>
        </w:trPr>
        <w:tc>
          <w:tcPr>
            <w:tcW w:w="1765" w:type="pct"/>
          </w:tcPr>
          <w:p w14:paraId="409154F8" w14:textId="77777777" w:rsidR="00D956CC" w:rsidRPr="003B4CB4" w:rsidRDefault="00D956CC" w:rsidP="00506C20">
            <w:pPr>
              <w:tabs>
                <w:tab w:val="left" w:pos="1080"/>
              </w:tabs>
            </w:pPr>
            <w:r w:rsidRPr="003B4CB4">
              <w:t xml:space="preserve">External beam radiation: </w:t>
            </w:r>
            <w:r w:rsidRPr="003B4CB4">
              <w:rPr>
                <w:rFonts w:ascii="MS Gothic" w:eastAsia="MS Gothic" w:hAnsi="MS Gothic" w:cs="MS Gothic" w:hint="eastAsia"/>
              </w:rPr>
              <w:t>☐</w:t>
            </w:r>
            <w:r w:rsidRPr="003B4CB4">
              <w:t xml:space="preserve"> Yes   </w:t>
            </w:r>
            <w:r w:rsidRPr="003B4CB4">
              <w:rPr>
                <w:rFonts w:ascii="MS Gothic" w:eastAsia="MS Gothic" w:hAnsi="MS Gothic" w:cs="MS Gothic" w:hint="eastAsia"/>
              </w:rPr>
              <w:t>☐</w:t>
            </w:r>
            <w:r w:rsidRPr="003B4CB4">
              <w:t>No</w:t>
            </w:r>
          </w:p>
        </w:tc>
        <w:tc>
          <w:tcPr>
            <w:tcW w:w="1838" w:type="pct"/>
            <w:gridSpan w:val="8"/>
          </w:tcPr>
          <w:p w14:paraId="227592F3" w14:textId="77777777" w:rsidR="00D956CC" w:rsidRPr="003B4CB4" w:rsidDel="00D956CC" w:rsidRDefault="00D956CC" w:rsidP="003B4CB4">
            <w:pPr>
              <w:tabs>
                <w:tab w:val="left" w:pos="1080"/>
              </w:tabs>
            </w:pPr>
            <w:r w:rsidRPr="003B4CB4">
              <w:t>Prostate/S</w:t>
            </w:r>
            <w:r w:rsidR="003B4CB4">
              <w:t xml:space="preserve">eminal </w:t>
            </w:r>
            <w:r w:rsidRPr="003B4CB4">
              <w:t>V</w:t>
            </w:r>
            <w:r w:rsidR="003B4CB4">
              <w:t>esical</w:t>
            </w:r>
            <w:r w:rsidRPr="003B4CB4">
              <w:t xml:space="preserve"> only: </w:t>
            </w:r>
            <w:r w:rsidR="003B4CB4">
              <w:br/>
            </w:r>
            <w:r w:rsidRPr="003B4CB4">
              <w:rPr>
                <w:rFonts w:ascii="MS Gothic" w:eastAsia="MS Gothic" w:hAnsi="MS Gothic" w:cs="MS Gothic" w:hint="eastAsia"/>
              </w:rPr>
              <w:t>☐</w:t>
            </w:r>
            <w:r w:rsidRPr="003B4CB4">
              <w:t xml:space="preserve"> Yes   </w:t>
            </w:r>
            <w:r w:rsidRPr="003B4CB4">
              <w:rPr>
                <w:rFonts w:ascii="MS Gothic" w:eastAsia="MS Gothic" w:hAnsi="MS Gothic" w:cs="MS Gothic" w:hint="eastAsia"/>
              </w:rPr>
              <w:t>☐</w:t>
            </w:r>
            <w:r w:rsidRPr="003B4CB4">
              <w:t>No</w:t>
            </w:r>
          </w:p>
        </w:tc>
        <w:tc>
          <w:tcPr>
            <w:tcW w:w="1397" w:type="pct"/>
          </w:tcPr>
          <w:p w14:paraId="13933A7D" w14:textId="77777777" w:rsidR="00D956CC" w:rsidRPr="003B4CB4" w:rsidRDefault="00D956CC" w:rsidP="00506C20">
            <w:pPr>
              <w:tabs>
                <w:tab w:val="left" w:pos="1080"/>
              </w:tabs>
            </w:pPr>
            <w:r w:rsidRPr="003B4CB4">
              <w:t>End Date (year):</w:t>
            </w:r>
          </w:p>
        </w:tc>
      </w:tr>
      <w:tr w:rsidR="00D956CC" w14:paraId="47DA9508" w14:textId="77777777" w:rsidTr="003B4CB4">
        <w:trPr>
          <w:trHeight w:val="395"/>
        </w:trPr>
        <w:tc>
          <w:tcPr>
            <w:tcW w:w="1765" w:type="pct"/>
          </w:tcPr>
          <w:p w14:paraId="777AA912" w14:textId="77777777" w:rsidR="00D956CC" w:rsidRPr="003B4CB4" w:rsidRDefault="00D956CC" w:rsidP="00506C20">
            <w:pPr>
              <w:tabs>
                <w:tab w:val="left" w:pos="1080"/>
              </w:tabs>
            </w:pPr>
          </w:p>
        </w:tc>
        <w:tc>
          <w:tcPr>
            <w:tcW w:w="1838" w:type="pct"/>
            <w:gridSpan w:val="8"/>
          </w:tcPr>
          <w:p w14:paraId="37B51D10" w14:textId="77777777" w:rsidR="00D956CC" w:rsidRPr="003B4CB4" w:rsidDel="00D956CC" w:rsidRDefault="00D956CC" w:rsidP="00506C20">
            <w:pPr>
              <w:tabs>
                <w:tab w:val="left" w:pos="1080"/>
              </w:tabs>
            </w:pPr>
            <w:r w:rsidRPr="003B4CB4">
              <w:t xml:space="preserve">Whole pelvis: </w:t>
            </w:r>
            <w:r w:rsidRPr="003B4CB4">
              <w:rPr>
                <w:rFonts w:ascii="MS Gothic" w:eastAsia="MS Gothic" w:hAnsi="MS Gothic" w:cs="MS Gothic" w:hint="eastAsia"/>
              </w:rPr>
              <w:t>☐</w:t>
            </w:r>
            <w:r w:rsidRPr="003B4CB4">
              <w:t xml:space="preserve"> Yes   </w:t>
            </w:r>
            <w:r w:rsidRPr="003B4CB4">
              <w:rPr>
                <w:rFonts w:ascii="MS Gothic" w:eastAsia="MS Gothic" w:hAnsi="MS Gothic" w:cs="MS Gothic" w:hint="eastAsia"/>
              </w:rPr>
              <w:t>☐</w:t>
            </w:r>
            <w:r w:rsidRPr="003B4CB4">
              <w:t>No</w:t>
            </w:r>
          </w:p>
        </w:tc>
        <w:tc>
          <w:tcPr>
            <w:tcW w:w="1397" w:type="pct"/>
          </w:tcPr>
          <w:p w14:paraId="3A28BCAA" w14:textId="77777777" w:rsidR="00D956CC" w:rsidRPr="003B4CB4" w:rsidRDefault="00D956CC" w:rsidP="00506C20">
            <w:pPr>
              <w:tabs>
                <w:tab w:val="left" w:pos="1080"/>
              </w:tabs>
            </w:pPr>
            <w:r w:rsidRPr="003B4CB4">
              <w:t>End Date (year):</w:t>
            </w:r>
          </w:p>
        </w:tc>
      </w:tr>
      <w:tr w:rsidR="00506C20" w14:paraId="31108AA8" w14:textId="77777777" w:rsidTr="003B4CB4">
        <w:trPr>
          <w:trHeight w:val="395"/>
        </w:trPr>
        <w:tc>
          <w:tcPr>
            <w:tcW w:w="1765" w:type="pct"/>
          </w:tcPr>
          <w:p w14:paraId="2794347E" w14:textId="77777777" w:rsidR="00506C20" w:rsidRPr="003B4CB4" w:rsidRDefault="00D956CC" w:rsidP="00506C20">
            <w:pPr>
              <w:tabs>
                <w:tab w:val="left" w:pos="1080"/>
              </w:tabs>
            </w:pPr>
            <w:r w:rsidRPr="003B4CB4">
              <w:t>Brachytherapy</w:t>
            </w:r>
            <w:r w:rsidR="00985AF6" w:rsidRPr="003B4CB4">
              <w:t xml:space="preserve"> to prostate</w:t>
            </w:r>
            <w:r w:rsidRPr="003B4CB4">
              <w:t xml:space="preserve">: </w:t>
            </w:r>
            <w:r w:rsidR="00985AF6" w:rsidRPr="003B4CB4">
              <w:rPr>
                <w:rFonts w:ascii="MS Gothic" w:eastAsia="MS Gothic" w:hAnsi="MS Gothic" w:cs="MS Gothic" w:hint="eastAsia"/>
              </w:rPr>
              <w:t>☐</w:t>
            </w:r>
            <w:r w:rsidR="00985AF6" w:rsidRPr="003B4CB4">
              <w:t xml:space="preserve"> Yes   </w:t>
            </w:r>
            <w:r w:rsidR="00985AF6" w:rsidRPr="003B4CB4">
              <w:rPr>
                <w:rFonts w:ascii="MS Gothic" w:eastAsia="MS Gothic" w:hAnsi="MS Gothic" w:cs="MS Gothic" w:hint="eastAsia"/>
              </w:rPr>
              <w:t>☐</w:t>
            </w:r>
            <w:r w:rsidR="00985AF6" w:rsidRPr="003B4CB4">
              <w:t>No</w:t>
            </w:r>
          </w:p>
        </w:tc>
        <w:tc>
          <w:tcPr>
            <w:tcW w:w="1838" w:type="pct"/>
            <w:gridSpan w:val="8"/>
          </w:tcPr>
          <w:p w14:paraId="7BAE7E6A" w14:textId="77777777" w:rsidR="00D956CC" w:rsidRPr="003B4CB4" w:rsidRDefault="00D956CC" w:rsidP="00D956CC">
            <w:pPr>
              <w:tabs>
                <w:tab w:val="left" w:pos="1080"/>
              </w:tabs>
            </w:pPr>
          </w:p>
        </w:tc>
        <w:tc>
          <w:tcPr>
            <w:tcW w:w="1397" w:type="pct"/>
          </w:tcPr>
          <w:p w14:paraId="7034B4FF" w14:textId="77777777" w:rsidR="00506C20" w:rsidRPr="003B4CB4" w:rsidRDefault="00985AF6" w:rsidP="00506C20">
            <w:pPr>
              <w:tabs>
                <w:tab w:val="left" w:pos="1080"/>
              </w:tabs>
            </w:pPr>
            <w:r w:rsidRPr="003B4CB4">
              <w:t>End Date (year):</w:t>
            </w:r>
          </w:p>
        </w:tc>
      </w:tr>
      <w:tr w:rsidR="00E81343" w14:paraId="1D8FF7E5" w14:textId="77777777" w:rsidTr="009A4A3D">
        <w:trPr>
          <w:trHeight w:val="449"/>
        </w:trPr>
        <w:tc>
          <w:tcPr>
            <w:tcW w:w="5000" w:type="pct"/>
            <w:gridSpan w:val="10"/>
          </w:tcPr>
          <w:p w14:paraId="62A417C9" w14:textId="77777777" w:rsidR="00E81343" w:rsidRDefault="00506C20" w:rsidP="00E023E7">
            <w:pPr>
              <w:rPr>
                <w:rFonts w:eastAsia="MS Gothic" w:cs="Arial"/>
                <w:bCs/>
                <w:color w:val="000000"/>
              </w:rPr>
            </w:pPr>
            <w:r>
              <w:t>Systemic Therapy</w:t>
            </w:r>
            <w:r w:rsidR="009C3AE2">
              <w:t xml:space="preserve"> (chemotherapy, hormonal therapy, other)</w:t>
            </w:r>
            <w:r w:rsidR="00F0297E">
              <w:t>:</w:t>
            </w:r>
            <w:r w:rsidR="00E81343">
              <w:t xml:space="preserve"> </w:t>
            </w:r>
            <w:r w:rsidR="00E81343" w:rsidRPr="00DD1AB3">
              <w:rPr>
                <w:rFonts w:ascii="MS Gothic" w:eastAsia="MS Gothic" w:hAnsi="MS Gothic" w:cs="Arial" w:hint="eastAsia"/>
                <w:bCs/>
                <w:color w:val="000000"/>
              </w:rPr>
              <w:t>☐</w:t>
            </w:r>
            <w:r w:rsidR="00E81343">
              <w:rPr>
                <w:rFonts w:eastAsia="MS Gothic" w:cs="Arial"/>
                <w:bCs/>
                <w:color w:val="000000"/>
              </w:rPr>
              <w:t xml:space="preserve"> Yes   </w:t>
            </w:r>
            <w:r w:rsidR="00E81343" w:rsidRPr="00DD1AB3">
              <w:rPr>
                <w:rFonts w:ascii="MS Gothic" w:eastAsia="MS Gothic" w:hAnsi="MS Gothic" w:cs="Arial" w:hint="eastAsia"/>
                <w:bCs/>
                <w:color w:val="000000"/>
              </w:rPr>
              <w:t>☐</w:t>
            </w:r>
            <w:r w:rsidR="00E81343">
              <w:rPr>
                <w:rFonts w:eastAsia="MS Gothic" w:cs="Arial"/>
                <w:bCs/>
                <w:color w:val="000000"/>
              </w:rPr>
              <w:t>No</w:t>
            </w:r>
          </w:p>
          <w:p w14:paraId="4C31622B" w14:textId="77777777" w:rsidR="000A67C2" w:rsidRDefault="000A67C2" w:rsidP="00E023E7">
            <w:r>
              <w:rPr>
                <w:rFonts w:eastAsia="MS Gothic" w:cs="Arial"/>
                <w:bCs/>
                <w:color w:val="000000"/>
              </w:rPr>
              <w:t xml:space="preserve">Duration: </w:t>
            </w:r>
          </w:p>
        </w:tc>
      </w:tr>
      <w:tr w:rsidR="00E81343" w14:paraId="28D7F8C9" w14:textId="77777777" w:rsidTr="000674AF">
        <w:tc>
          <w:tcPr>
            <w:tcW w:w="3523" w:type="pct"/>
            <w:gridSpan w:val="8"/>
          </w:tcPr>
          <w:p w14:paraId="3725D1BA" w14:textId="77777777" w:rsidR="00E81343" w:rsidRDefault="00506C20" w:rsidP="00B36112">
            <w:pPr>
              <w:jc w:val="center"/>
            </w:pPr>
            <w:r>
              <w:t xml:space="preserve">Names of </w:t>
            </w:r>
            <w:r w:rsidR="00E81343">
              <w:t>Agents Used</w:t>
            </w:r>
          </w:p>
        </w:tc>
        <w:tc>
          <w:tcPr>
            <w:tcW w:w="1477" w:type="pct"/>
            <w:gridSpan w:val="2"/>
          </w:tcPr>
          <w:p w14:paraId="40EB95A0" w14:textId="77777777" w:rsidR="00E81343" w:rsidRDefault="00E81343" w:rsidP="00E81343">
            <w:pPr>
              <w:jc w:val="center"/>
            </w:pPr>
            <w:r>
              <w:t>End Dates (year)</w:t>
            </w:r>
            <w:r w:rsidR="00563E1A">
              <w:t xml:space="preserve"> or ongoing </w:t>
            </w:r>
          </w:p>
        </w:tc>
      </w:tr>
      <w:tr w:rsidR="009A685E" w14:paraId="7D8EF6C3" w14:textId="77777777" w:rsidTr="002F4FB7">
        <w:trPr>
          <w:trHeight w:val="323"/>
        </w:trPr>
        <w:tc>
          <w:tcPr>
            <w:tcW w:w="3523" w:type="pct"/>
            <w:gridSpan w:val="8"/>
            <w:vAlign w:val="center"/>
          </w:tcPr>
          <w:p w14:paraId="007012D0" w14:textId="77777777" w:rsidR="009A685E" w:rsidRDefault="009A685E" w:rsidP="00DF063F"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DF063F">
              <w:t>Casodex</w:t>
            </w:r>
          </w:p>
        </w:tc>
        <w:tc>
          <w:tcPr>
            <w:tcW w:w="1477" w:type="pct"/>
            <w:gridSpan w:val="2"/>
          </w:tcPr>
          <w:p w14:paraId="668E563B" w14:textId="77777777" w:rsidR="009A685E" w:rsidRDefault="009A685E" w:rsidP="00E023E7"/>
        </w:tc>
      </w:tr>
      <w:tr w:rsidR="009A685E" w14:paraId="25801577" w14:textId="77777777" w:rsidTr="002F4FB7">
        <w:trPr>
          <w:trHeight w:val="260"/>
        </w:trPr>
        <w:tc>
          <w:tcPr>
            <w:tcW w:w="3523" w:type="pct"/>
            <w:gridSpan w:val="8"/>
            <w:vAlign w:val="center"/>
          </w:tcPr>
          <w:p w14:paraId="709DA0A1" w14:textId="77777777" w:rsidR="009A685E" w:rsidRDefault="009A685E" w:rsidP="00DF063F">
            <w:pPr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DF063F">
              <w:t xml:space="preserve">Lupron </w:t>
            </w:r>
            <w:r w:rsidR="00563E1A">
              <w:t>(or similar LHRH agonist)</w:t>
            </w:r>
          </w:p>
        </w:tc>
        <w:tc>
          <w:tcPr>
            <w:tcW w:w="1477" w:type="pct"/>
            <w:gridSpan w:val="2"/>
          </w:tcPr>
          <w:p w14:paraId="6A284230" w14:textId="77777777" w:rsidR="009A685E" w:rsidRDefault="009A685E" w:rsidP="00E023E7"/>
        </w:tc>
      </w:tr>
      <w:tr w:rsidR="00E81343" w14:paraId="0BB579CA" w14:textId="77777777" w:rsidTr="002F4FB7">
        <w:trPr>
          <w:trHeight w:val="260"/>
        </w:trPr>
        <w:tc>
          <w:tcPr>
            <w:tcW w:w="3523" w:type="pct"/>
            <w:gridSpan w:val="8"/>
            <w:vAlign w:val="center"/>
          </w:tcPr>
          <w:p w14:paraId="3DC42A88" w14:textId="77777777" w:rsidR="00E81343" w:rsidRDefault="0082592F" w:rsidP="009A4A3D"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t>Other</w:t>
            </w:r>
          </w:p>
        </w:tc>
        <w:tc>
          <w:tcPr>
            <w:tcW w:w="1477" w:type="pct"/>
            <w:gridSpan w:val="2"/>
          </w:tcPr>
          <w:p w14:paraId="29A07501" w14:textId="77777777" w:rsidR="00E81343" w:rsidRDefault="00E81343" w:rsidP="00E023E7"/>
        </w:tc>
      </w:tr>
      <w:tr w:rsidR="00506C20" w:rsidRPr="00131F18" w14:paraId="05025D8C" w14:textId="77777777" w:rsidTr="000674AF">
        <w:trPr>
          <w:cantSplit/>
          <w:trHeight w:val="368"/>
        </w:trPr>
        <w:tc>
          <w:tcPr>
            <w:tcW w:w="5000" w:type="pct"/>
            <w:gridSpan w:val="10"/>
          </w:tcPr>
          <w:p w14:paraId="4C0DE65E" w14:textId="77777777" w:rsidR="000674AF" w:rsidRDefault="00506C20" w:rsidP="00506C20">
            <w:r>
              <w:t>Persistent symptoms or side effects at completion of treatment: □ No □ Yes (enter type(s)) :</w:t>
            </w:r>
          </w:p>
          <w:p w14:paraId="4C4B6F87" w14:textId="77777777" w:rsidR="00865738" w:rsidRPr="00865738" w:rsidRDefault="00865738" w:rsidP="00E31DF6">
            <w:pPr>
              <w:widowControl w:val="0"/>
              <w:tabs>
                <w:tab w:val="left" w:pos="3810"/>
                <w:tab w:val="center" w:pos="5400"/>
              </w:tabs>
              <w:ind w:right="115"/>
            </w:pPr>
          </w:p>
        </w:tc>
      </w:tr>
      <w:tr w:rsidR="00B54A4B" w:rsidRPr="00131F18" w14:paraId="0512E269" w14:textId="77777777" w:rsidTr="000674AF">
        <w:trPr>
          <w:cantSplit/>
          <w:trHeight w:val="368"/>
        </w:trPr>
        <w:tc>
          <w:tcPr>
            <w:tcW w:w="5000" w:type="pct"/>
            <w:gridSpan w:val="10"/>
          </w:tcPr>
          <w:p w14:paraId="46CB6C9F" w14:textId="77777777" w:rsidR="00B54A4B" w:rsidRDefault="00B54A4B" w:rsidP="00B54A4B">
            <w:pPr>
              <w:jc w:val="center"/>
            </w:pPr>
            <w:r w:rsidRPr="00131F18">
              <w:rPr>
                <w:b/>
              </w:rPr>
              <w:t>Treatment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 xml:space="preserve">Ongoing </w:t>
            </w:r>
          </w:p>
        </w:tc>
      </w:tr>
      <w:tr w:rsidR="00E81343" w14:paraId="39A2F349" w14:textId="77777777" w:rsidTr="000674AF">
        <w:tc>
          <w:tcPr>
            <w:tcW w:w="5000" w:type="pct"/>
            <w:gridSpan w:val="10"/>
          </w:tcPr>
          <w:p w14:paraId="40849708" w14:textId="77777777" w:rsidR="00E81343" w:rsidRDefault="00445A76" w:rsidP="00D373B9">
            <w:r>
              <w:t xml:space="preserve">Need for </w:t>
            </w:r>
            <w:r w:rsidR="00506C20">
              <w:t xml:space="preserve">ongoing </w:t>
            </w:r>
            <w:r w:rsidR="002B36A3">
              <w:t xml:space="preserve">(adjuvant) </w:t>
            </w:r>
            <w:r w:rsidR="00D373B9">
              <w:t>treatment</w:t>
            </w:r>
            <w:r>
              <w:t xml:space="preserve"> for cancer</w:t>
            </w:r>
            <w:r w:rsidR="00D373B9">
              <w:t xml:space="preserve">  </w:t>
            </w:r>
            <w:r>
              <w:t xml:space="preserve"> </w:t>
            </w:r>
            <w:r w:rsidRPr="00DD1AB3">
              <w:rPr>
                <w:rFonts w:ascii="MS Gothic" w:eastAsia="MS Gothic" w:hAnsi="MS Gothic" w:cs="Arial" w:hint="eastAsia"/>
                <w:bCs/>
                <w:color w:val="000000"/>
              </w:rPr>
              <w:t>☐</w:t>
            </w:r>
            <w:r>
              <w:rPr>
                <w:rFonts w:eastAsia="MS Gothic" w:cs="Arial"/>
                <w:bCs/>
                <w:color w:val="000000"/>
              </w:rPr>
              <w:t xml:space="preserve"> Yes   </w:t>
            </w:r>
            <w:r w:rsidRPr="00DD1AB3">
              <w:rPr>
                <w:rFonts w:ascii="MS Gothic" w:eastAsia="MS Gothic" w:hAnsi="MS Gothic" w:cs="Arial" w:hint="eastAsia"/>
                <w:bCs/>
                <w:color w:val="000000"/>
              </w:rPr>
              <w:t>☐</w:t>
            </w:r>
            <w:r w:rsidR="00D373B9">
              <w:rPr>
                <w:rFonts w:ascii="MS Gothic" w:eastAsia="MS Gothic" w:hAnsi="MS Gothic" w:cs="Arial"/>
                <w:bCs/>
                <w:color w:val="000000"/>
              </w:rPr>
              <w:t xml:space="preserve"> </w:t>
            </w:r>
            <w:r>
              <w:rPr>
                <w:rFonts w:eastAsia="MS Gothic" w:cs="Arial"/>
                <w:bCs/>
                <w:color w:val="000000"/>
              </w:rPr>
              <w:t>No</w:t>
            </w:r>
          </w:p>
        </w:tc>
      </w:tr>
      <w:tr w:rsidR="00445A76" w14:paraId="75B2E974" w14:textId="77777777" w:rsidTr="000674AF">
        <w:tc>
          <w:tcPr>
            <w:tcW w:w="1914" w:type="pct"/>
            <w:gridSpan w:val="3"/>
          </w:tcPr>
          <w:p w14:paraId="3B5C0825" w14:textId="77777777" w:rsidR="00445A76" w:rsidRDefault="00D373B9" w:rsidP="002B36A3">
            <w:pPr>
              <w:jc w:val="center"/>
            </w:pPr>
            <w:r>
              <w:t>Additional treatment</w:t>
            </w:r>
            <w:r w:rsidR="00445A76">
              <w:t xml:space="preserve"> name</w:t>
            </w:r>
          </w:p>
        </w:tc>
        <w:tc>
          <w:tcPr>
            <w:tcW w:w="1211" w:type="pct"/>
            <w:gridSpan w:val="3"/>
          </w:tcPr>
          <w:p w14:paraId="54B13800" w14:textId="77777777" w:rsidR="00445A76" w:rsidRDefault="00445A76" w:rsidP="00445A76">
            <w:pPr>
              <w:jc w:val="center"/>
            </w:pPr>
            <w:r>
              <w:t>Planned duration</w:t>
            </w:r>
          </w:p>
        </w:tc>
        <w:tc>
          <w:tcPr>
            <w:tcW w:w="1875" w:type="pct"/>
            <w:gridSpan w:val="4"/>
          </w:tcPr>
          <w:p w14:paraId="2DBE398F" w14:textId="77777777" w:rsidR="00445A76" w:rsidRDefault="00506C20" w:rsidP="00445A76">
            <w:pPr>
              <w:jc w:val="center"/>
            </w:pPr>
            <w:r>
              <w:t xml:space="preserve">Possible </w:t>
            </w:r>
            <w:r w:rsidR="00445A76">
              <w:t>Side effects</w:t>
            </w:r>
          </w:p>
        </w:tc>
      </w:tr>
      <w:tr w:rsidR="00D70FFC" w14:paraId="7B53C847" w14:textId="77777777" w:rsidTr="000674AF">
        <w:trPr>
          <w:trHeight w:val="276"/>
        </w:trPr>
        <w:tc>
          <w:tcPr>
            <w:tcW w:w="1914" w:type="pct"/>
            <w:gridSpan w:val="3"/>
          </w:tcPr>
          <w:p w14:paraId="6BB3046B" w14:textId="77777777" w:rsidR="00D70FFC" w:rsidRDefault="00D70FFC" w:rsidP="00E023E7"/>
        </w:tc>
        <w:tc>
          <w:tcPr>
            <w:tcW w:w="1211" w:type="pct"/>
            <w:gridSpan w:val="3"/>
          </w:tcPr>
          <w:p w14:paraId="4DBD71AF" w14:textId="77777777" w:rsidR="00D70FFC" w:rsidRDefault="00D70FFC" w:rsidP="00E023E7"/>
        </w:tc>
        <w:tc>
          <w:tcPr>
            <w:tcW w:w="1875" w:type="pct"/>
            <w:gridSpan w:val="4"/>
          </w:tcPr>
          <w:p w14:paraId="77BF274E" w14:textId="77777777" w:rsidR="00D70FFC" w:rsidRDefault="00D70FFC" w:rsidP="00E023E7"/>
        </w:tc>
      </w:tr>
      <w:tr w:rsidR="00D70FFC" w14:paraId="00C5E4D5" w14:textId="77777777" w:rsidTr="000674AF">
        <w:trPr>
          <w:trHeight w:val="276"/>
        </w:trPr>
        <w:tc>
          <w:tcPr>
            <w:tcW w:w="1914" w:type="pct"/>
            <w:gridSpan w:val="3"/>
          </w:tcPr>
          <w:p w14:paraId="58375031" w14:textId="77777777" w:rsidR="00D70FFC" w:rsidRDefault="00D70FFC" w:rsidP="00E023E7"/>
        </w:tc>
        <w:tc>
          <w:tcPr>
            <w:tcW w:w="1211" w:type="pct"/>
            <w:gridSpan w:val="3"/>
          </w:tcPr>
          <w:p w14:paraId="5D0C4024" w14:textId="77777777" w:rsidR="00D70FFC" w:rsidRDefault="00D70FFC" w:rsidP="00E023E7"/>
        </w:tc>
        <w:tc>
          <w:tcPr>
            <w:tcW w:w="1875" w:type="pct"/>
            <w:gridSpan w:val="4"/>
          </w:tcPr>
          <w:p w14:paraId="3A0584D6" w14:textId="77777777" w:rsidR="00D70FFC" w:rsidRDefault="00D70FFC" w:rsidP="00E023E7"/>
        </w:tc>
      </w:tr>
      <w:tr w:rsidR="00D70FFC" w14:paraId="65A77A62" w14:textId="77777777" w:rsidTr="000674AF">
        <w:trPr>
          <w:trHeight w:val="276"/>
        </w:trPr>
        <w:tc>
          <w:tcPr>
            <w:tcW w:w="1914" w:type="pct"/>
            <w:gridSpan w:val="3"/>
          </w:tcPr>
          <w:p w14:paraId="42E85FC0" w14:textId="77777777" w:rsidR="00D70FFC" w:rsidRDefault="00D70FFC" w:rsidP="00E023E7"/>
        </w:tc>
        <w:tc>
          <w:tcPr>
            <w:tcW w:w="1211" w:type="pct"/>
            <w:gridSpan w:val="3"/>
          </w:tcPr>
          <w:p w14:paraId="67AE0E35" w14:textId="77777777" w:rsidR="00D70FFC" w:rsidRDefault="00D70FFC" w:rsidP="00E023E7"/>
        </w:tc>
        <w:tc>
          <w:tcPr>
            <w:tcW w:w="1875" w:type="pct"/>
            <w:gridSpan w:val="4"/>
          </w:tcPr>
          <w:p w14:paraId="1B63FB2C" w14:textId="77777777" w:rsidR="00D70FFC" w:rsidRDefault="00D70FFC" w:rsidP="00E023E7"/>
        </w:tc>
      </w:tr>
      <w:tr w:rsidR="00B54A4B" w:rsidRPr="0014055D" w14:paraId="098067A3" w14:textId="77777777" w:rsidTr="00F720E1">
        <w:trPr>
          <w:trHeight w:val="296"/>
        </w:trPr>
        <w:tc>
          <w:tcPr>
            <w:tcW w:w="5000" w:type="pct"/>
            <w:gridSpan w:val="10"/>
            <w:shd w:val="clear" w:color="auto" w:fill="BFBFBF" w:themeFill="background1" w:themeFillShade="BF"/>
          </w:tcPr>
          <w:p w14:paraId="650EF2AB" w14:textId="77777777" w:rsidR="00B54A4B" w:rsidRPr="0014055D" w:rsidRDefault="00B54A4B" w:rsidP="00F720E1">
            <w:pPr>
              <w:jc w:val="center"/>
              <w:rPr>
                <w:b/>
              </w:rPr>
            </w:pPr>
            <w:r w:rsidRPr="00131F18">
              <w:rPr>
                <w:b/>
              </w:rPr>
              <w:t>Follow-up Care Plan</w:t>
            </w:r>
          </w:p>
        </w:tc>
      </w:tr>
      <w:tr w:rsidR="00B54A4B" w:rsidRPr="0014055D" w14:paraId="1373EBAB" w14:textId="77777777" w:rsidTr="00F720E1">
        <w:trPr>
          <w:trHeight w:val="296"/>
        </w:trPr>
        <w:tc>
          <w:tcPr>
            <w:tcW w:w="5000" w:type="pct"/>
            <w:gridSpan w:val="10"/>
          </w:tcPr>
          <w:p w14:paraId="1E147FB4" w14:textId="77777777" w:rsidR="00B54A4B" w:rsidRPr="0014055D" w:rsidRDefault="00B54A4B" w:rsidP="00F720E1">
            <w:pPr>
              <w:jc w:val="center"/>
              <w:rPr>
                <w:b/>
              </w:rPr>
            </w:pPr>
            <w:r w:rsidRPr="0014055D">
              <w:rPr>
                <w:b/>
              </w:rPr>
              <w:t xml:space="preserve">Schedule of </w:t>
            </w:r>
            <w:r>
              <w:rPr>
                <w:b/>
              </w:rPr>
              <w:t>C</w:t>
            </w:r>
            <w:r w:rsidRPr="0014055D">
              <w:rPr>
                <w:b/>
              </w:rPr>
              <w:t xml:space="preserve">linical </w:t>
            </w:r>
            <w:r>
              <w:rPr>
                <w:b/>
              </w:rPr>
              <w:t>V</w:t>
            </w:r>
            <w:r w:rsidRPr="0014055D">
              <w:rPr>
                <w:b/>
              </w:rPr>
              <w:t>isits</w:t>
            </w:r>
          </w:p>
        </w:tc>
      </w:tr>
      <w:tr w:rsidR="00B54A4B" w14:paraId="3567F62A" w14:textId="77777777" w:rsidTr="00F720E1">
        <w:tc>
          <w:tcPr>
            <w:tcW w:w="1765" w:type="pct"/>
          </w:tcPr>
          <w:p w14:paraId="6124B957" w14:textId="77777777" w:rsidR="00B54A4B" w:rsidRDefault="00B54A4B" w:rsidP="00F720E1">
            <w:pPr>
              <w:jc w:val="center"/>
            </w:pPr>
            <w:r>
              <w:t>Coordinating Provider</w:t>
            </w:r>
          </w:p>
        </w:tc>
        <w:tc>
          <w:tcPr>
            <w:tcW w:w="3235" w:type="pct"/>
            <w:gridSpan w:val="9"/>
          </w:tcPr>
          <w:p w14:paraId="58E71D9D" w14:textId="77777777" w:rsidR="00B54A4B" w:rsidRDefault="00B54A4B" w:rsidP="00F720E1">
            <w:pPr>
              <w:jc w:val="center"/>
            </w:pPr>
            <w:r>
              <w:t>When/How often</w:t>
            </w:r>
          </w:p>
        </w:tc>
      </w:tr>
      <w:tr w:rsidR="00B54A4B" w14:paraId="706F2E4D" w14:textId="77777777" w:rsidTr="00F720E1">
        <w:trPr>
          <w:trHeight w:val="276"/>
        </w:trPr>
        <w:tc>
          <w:tcPr>
            <w:tcW w:w="1765" w:type="pct"/>
          </w:tcPr>
          <w:p w14:paraId="705B72D6" w14:textId="77777777" w:rsidR="00B54A4B" w:rsidRDefault="00B54A4B" w:rsidP="00F720E1"/>
        </w:tc>
        <w:tc>
          <w:tcPr>
            <w:tcW w:w="3235" w:type="pct"/>
            <w:gridSpan w:val="9"/>
          </w:tcPr>
          <w:p w14:paraId="7F5163D0" w14:textId="77777777" w:rsidR="00B54A4B" w:rsidRDefault="00B54A4B" w:rsidP="00F720E1"/>
        </w:tc>
      </w:tr>
      <w:tr w:rsidR="00B54A4B" w14:paraId="1D3F927E" w14:textId="77777777" w:rsidTr="00F720E1">
        <w:trPr>
          <w:trHeight w:val="276"/>
        </w:trPr>
        <w:tc>
          <w:tcPr>
            <w:tcW w:w="1765" w:type="pct"/>
          </w:tcPr>
          <w:p w14:paraId="74503708" w14:textId="77777777" w:rsidR="00B54A4B" w:rsidRDefault="00B54A4B" w:rsidP="00F720E1"/>
        </w:tc>
        <w:tc>
          <w:tcPr>
            <w:tcW w:w="3235" w:type="pct"/>
            <w:gridSpan w:val="9"/>
          </w:tcPr>
          <w:p w14:paraId="445C1FDF" w14:textId="77777777" w:rsidR="00B54A4B" w:rsidRDefault="00B54A4B" w:rsidP="00F720E1"/>
        </w:tc>
      </w:tr>
      <w:tr w:rsidR="00C552F4" w:rsidRPr="0014055D" w14:paraId="0F8FAFA7" w14:textId="77777777" w:rsidTr="00C552F4">
        <w:tc>
          <w:tcPr>
            <w:tcW w:w="1765" w:type="pct"/>
          </w:tcPr>
          <w:p w14:paraId="2AE3B581" w14:textId="77777777" w:rsidR="00C552F4" w:rsidRDefault="00C552F4" w:rsidP="00D70F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5" w:type="pct"/>
            <w:gridSpan w:val="9"/>
          </w:tcPr>
          <w:p w14:paraId="7CB6E582" w14:textId="77777777" w:rsidR="00C552F4" w:rsidRDefault="00C552F4" w:rsidP="00D70FFC">
            <w:pPr>
              <w:jc w:val="center"/>
              <w:rPr>
                <w:sz w:val="20"/>
                <w:szCs w:val="20"/>
              </w:rPr>
            </w:pPr>
          </w:p>
        </w:tc>
      </w:tr>
      <w:tr w:rsidR="00D70FFC" w:rsidRPr="0014055D" w14:paraId="71DBAE47" w14:textId="77777777" w:rsidTr="00405DA5">
        <w:tc>
          <w:tcPr>
            <w:tcW w:w="5000" w:type="pct"/>
            <w:gridSpan w:val="10"/>
          </w:tcPr>
          <w:p w14:paraId="16526439" w14:textId="77777777" w:rsidR="00D70FFC" w:rsidRPr="0014055D" w:rsidRDefault="004F2159" w:rsidP="00B36112">
            <w:pPr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br w:type="page"/>
            </w:r>
            <w:r w:rsidR="00D70FFC" w:rsidRPr="0014055D">
              <w:rPr>
                <w:b/>
              </w:rPr>
              <w:t xml:space="preserve">Cancer </w:t>
            </w:r>
            <w:r w:rsidR="00B36112">
              <w:rPr>
                <w:b/>
              </w:rPr>
              <w:t>S</w:t>
            </w:r>
            <w:r w:rsidR="00D70FFC" w:rsidRPr="0014055D">
              <w:rPr>
                <w:b/>
              </w:rPr>
              <w:t>ur</w:t>
            </w:r>
            <w:r w:rsidR="000674AF">
              <w:rPr>
                <w:b/>
              </w:rPr>
              <w:t>veillance</w:t>
            </w:r>
            <w:r w:rsidR="00E72DD6">
              <w:rPr>
                <w:b/>
              </w:rPr>
              <w:t xml:space="preserve"> or other </w:t>
            </w:r>
            <w:r w:rsidR="00B36112">
              <w:rPr>
                <w:b/>
              </w:rPr>
              <w:t>R</w:t>
            </w:r>
            <w:r w:rsidR="00E72DD6">
              <w:rPr>
                <w:b/>
              </w:rPr>
              <w:t xml:space="preserve">ecommended </w:t>
            </w:r>
            <w:r w:rsidR="00B36112">
              <w:rPr>
                <w:b/>
              </w:rPr>
              <w:t>T</w:t>
            </w:r>
            <w:r w:rsidR="000674AF">
              <w:rPr>
                <w:b/>
              </w:rPr>
              <w:t xml:space="preserve">ests </w:t>
            </w:r>
          </w:p>
        </w:tc>
      </w:tr>
      <w:tr w:rsidR="005C6359" w:rsidRPr="00D70FFC" w14:paraId="55A97555" w14:textId="77777777" w:rsidTr="00DF063F">
        <w:tc>
          <w:tcPr>
            <w:tcW w:w="1773" w:type="pct"/>
            <w:gridSpan w:val="2"/>
          </w:tcPr>
          <w:p w14:paraId="13B9D640" w14:textId="77777777" w:rsidR="005C6359" w:rsidRPr="00D70FFC" w:rsidRDefault="005C6359" w:rsidP="00D70FFC">
            <w:pPr>
              <w:jc w:val="center"/>
            </w:pPr>
            <w:r>
              <w:t>Coordinating Provider</w:t>
            </w:r>
          </w:p>
        </w:tc>
        <w:tc>
          <w:tcPr>
            <w:tcW w:w="1523" w:type="pct"/>
            <w:gridSpan w:val="5"/>
          </w:tcPr>
          <w:p w14:paraId="5B5D23D9" w14:textId="77777777" w:rsidR="005C6359" w:rsidRPr="00D70FFC" w:rsidRDefault="005C6359" w:rsidP="00D70FFC">
            <w:pPr>
              <w:jc w:val="center"/>
            </w:pPr>
            <w:r>
              <w:t>Test</w:t>
            </w:r>
          </w:p>
        </w:tc>
        <w:tc>
          <w:tcPr>
            <w:tcW w:w="1704" w:type="pct"/>
            <w:gridSpan w:val="3"/>
          </w:tcPr>
          <w:p w14:paraId="1F352A6E" w14:textId="77777777" w:rsidR="005C6359" w:rsidRPr="00D70FFC" w:rsidRDefault="005C6359" w:rsidP="00D70FFC">
            <w:pPr>
              <w:jc w:val="center"/>
            </w:pPr>
            <w:r>
              <w:t xml:space="preserve">How Often </w:t>
            </w:r>
          </w:p>
        </w:tc>
      </w:tr>
      <w:tr w:rsidR="005C6359" w:rsidRPr="00D70FFC" w14:paraId="7AF9BA52" w14:textId="77777777" w:rsidTr="00DF063F">
        <w:tc>
          <w:tcPr>
            <w:tcW w:w="1773" w:type="pct"/>
            <w:gridSpan w:val="2"/>
          </w:tcPr>
          <w:p w14:paraId="610720A2" w14:textId="77777777" w:rsidR="005C6359" w:rsidRPr="00D70FFC" w:rsidRDefault="005C6359" w:rsidP="00E023E7"/>
        </w:tc>
        <w:tc>
          <w:tcPr>
            <w:tcW w:w="1523" w:type="pct"/>
            <w:gridSpan w:val="5"/>
          </w:tcPr>
          <w:p w14:paraId="697BD020" w14:textId="77777777" w:rsidR="005C6359" w:rsidRPr="00D70FFC" w:rsidRDefault="00D264C3" w:rsidP="005C6359">
            <w:r>
              <w:t>PSA (Prostate Specific Antigen)</w:t>
            </w:r>
          </w:p>
        </w:tc>
        <w:tc>
          <w:tcPr>
            <w:tcW w:w="1704" w:type="pct"/>
            <w:gridSpan w:val="3"/>
          </w:tcPr>
          <w:p w14:paraId="4DEC3D55" w14:textId="77777777" w:rsidR="005C6359" w:rsidRPr="00D70FFC" w:rsidRDefault="005C6359" w:rsidP="005C6359"/>
        </w:tc>
      </w:tr>
      <w:tr w:rsidR="005C6359" w:rsidRPr="00D70FFC" w14:paraId="14AD1D22" w14:textId="77777777" w:rsidTr="00DF063F">
        <w:trPr>
          <w:trHeight w:val="296"/>
        </w:trPr>
        <w:tc>
          <w:tcPr>
            <w:tcW w:w="1773" w:type="pct"/>
            <w:gridSpan w:val="2"/>
          </w:tcPr>
          <w:p w14:paraId="596DD0D3" w14:textId="77777777" w:rsidR="005C6359" w:rsidRPr="00D70FFC" w:rsidRDefault="005C6359" w:rsidP="00E023E7"/>
        </w:tc>
        <w:tc>
          <w:tcPr>
            <w:tcW w:w="1523" w:type="pct"/>
            <w:gridSpan w:val="5"/>
          </w:tcPr>
          <w:p w14:paraId="64F1245D" w14:textId="77777777" w:rsidR="005C6359" w:rsidRPr="00D70FFC" w:rsidRDefault="005C6359" w:rsidP="00E023E7"/>
        </w:tc>
        <w:tc>
          <w:tcPr>
            <w:tcW w:w="1704" w:type="pct"/>
            <w:gridSpan w:val="3"/>
          </w:tcPr>
          <w:p w14:paraId="120CEB57" w14:textId="77777777" w:rsidR="005C6359" w:rsidRPr="00D70FFC" w:rsidRDefault="005C6359" w:rsidP="00E023E7"/>
        </w:tc>
      </w:tr>
      <w:tr w:rsidR="005C6359" w:rsidRPr="00D70FFC" w14:paraId="09E07603" w14:textId="77777777" w:rsidTr="00DF063F">
        <w:tc>
          <w:tcPr>
            <w:tcW w:w="1773" w:type="pct"/>
            <w:gridSpan w:val="2"/>
          </w:tcPr>
          <w:p w14:paraId="5043617D" w14:textId="77777777" w:rsidR="005C6359" w:rsidRPr="00D70FFC" w:rsidRDefault="005C6359" w:rsidP="00E023E7"/>
        </w:tc>
        <w:tc>
          <w:tcPr>
            <w:tcW w:w="1523" w:type="pct"/>
            <w:gridSpan w:val="5"/>
          </w:tcPr>
          <w:p w14:paraId="43FFE4D5" w14:textId="77777777" w:rsidR="005C6359" w:rsidRPr="00D70FFC" w:rsidRDefault="005C6359" w:rsidP="00E023E7"/>
        </w:tc>
        <w:tc>
          <w:tcPr>
            <w:tcW w:w="1704" w:type="pct"/>
            <w:gridSpan w:val="3"/>
          </w:tcPr>
          <w:p w14:paraId="4AFA92D9" w14:textId="77777777" w:rsidR="005C6359" w:rsidRPr="00D70FFC" w:rsidRDefault="005C6359" w:rsidP="00E023E7"/>
        </w:tc>
      </w:tr>
      <w:tr w:rsidR="00C50E28" w:rsidRPr="00D70FFC" w14:paraId="7A7029E1" w14:textId="77777777" w:rsidTr="002F4FB7">
        <w:trPr>
          <w:trHeight w:val="1385"/>
        </w:trPr>
        <w:tc>
          <w:tcPr>
            <w:tcW w:w="5000" w:type="pct"/>
            <w:gridSpan w:val="10"/>
          </w:tcPr>
          <w:p w14:paraId="031C0924" w14:textId="77777777" w:rsidR="00C50E28" w:rsidRDefault="005B597E" w:rsidP="002829CF">
            <w:pPr>
              <w:rPr>
                <w:color w:val="1F497D"/>
              </w:rPr>
            </w:pPr>
            <w:r w:rsidRPr="005B597E">
              <w:lastRenderedPageBreak/>
              <w:t>Please continue to see your primary care provider for all general heal</w:t>
            </w:r>
            <w:r w:rsidR="00D264C3">
              <w:t xml:space="preserve">th care recommended for a man </w:t>
            </w:r>
            <w:r w:rsidRPr="005B597E">
              <w:t>your age</w:t>
            </w:r>
            <w:r w:rsidR="00C50E28">
              <w:t>, including cancer screening tests</w:t>
            </w:r>
            <w:r w:rsidR="00D264C3">
              <w:t xml:space="preserve">. </w:t>
            </w:r>
            <w:r w:rsidR="00C50E28">
              <w:t xml:space="preserve"> Any symptoms should be brought to the attention of your provider:</w:t>
            </w:r>
            <w:r w:rsidR="00C50E28" w:rsidRPr="002829CF">
              <w:rPr>
                <w:color w:val="1F497D"/>
              </w:rPr>
              <w:t xml:space="preserve"> </w:t>
            </w:r>
          </w:p>
          <w:p w14:paraId="65975875" w14:textId="77777777" w:rsidR="00C50E28" w:rsidRPr="00B2495C" w:rsidRDefault="00C50E28" w:rsidP="002829CF">
            <w:pPr>
              <w:pStyle w:val="ListParagraph"/>
              <w:numPr>
                <w:ilvl w:val="0"/>
                <w:numId w:val="4"/>
              </w:numPr>
            </w:pPr>
            <w:r w:rsidRPr="00B2495C">
              <w:t>Anything that represents a brand new symptom</w:t>
            </w:r>
            <w:r>
              <w:t>;</w:t>
            </w:r>
          </w:p>
          <w:p w14:paraId="7A296B0D" w14:textId="77777777" w:rsidR="00C50E28" w:rsidRPr="00B2495C" w:rsidRDefault="00C50E28" w:rsidP="002829CF">
            <w:pPr>
              <w:pStyle w:val="ListParagraph"/>
              <w:numPr>
                <w:ilvl w:val="0"/>
                <w:numId w:val="4"/>
              </w:numPr>
            </w:pPr>
            <w:r w:rsidRPr="00B2495C">
              <w:t>Anything that represents a persistent symptom</w:t>
            </w:r>
            <w:r>
              <w:t>;</w:t>
            </w:r>
          </w:p>
          <w:p w14:paraId="21FCCDCE" w14:textId="77777777" w:rsidR="00C50E28" w:rsidRDefault="00C50E28" w:rsidP="00C50E28">
            <w:pPr>
              <w:pStyle w:val="ListParagraph"/>
              <w:numPr>
                <w:ilvl w:val="0"/>
                <w:numId w:val="4"/>
              </w:numPr>
            </w:pPr>
            <w:r>
              <w:t>Anything you are</w:t>
            </w:r>
            <w:r w:rsidRPr="00B2495C">
              <w:t xml:space="preserve"> worried </w:t>
            </w:r>
            <w:r>
              <w:t>about that might be</w:t>
            </w:r>
            <w:r w:rsidRPr="00B2495C">
              <w:t xml:space="preserve"> related to </w:t>
            </w:r>
            <w:r>
              <w:t>the cancer coming back.</w:t>
            </w:r>
          </w:p>
        </w:tc>
      </w:tr>
      <w:tr w:rsidR="00D70FFC" w:rsidRPr="00D70FFC" w14:paraId="1C490702" w14:textId="77777777" w:rsidTr="00405DA5">
        <w:trPr>
          <w:trHeight w:val="276"/>
        </w:trPr>
        <w:tc>
          <w:tcPr>
            <w:tcW w:w="5000" w:type="pct"/>
            <w:gridSpan w:val="10"/>
          </w:tcPr>
          <w:p w14:paraId="3C0398F8" w14:textId="77777777" w:rsidR="000674AF" w:rsidRDefault="000674AF" w:rsidP="00D70FFC">
            <w:r>
              <w:t>Possible l</w:t>
            </w:r>
            <w:r w:rsidR="000F4BF5">
              <w:t xml:space="preserve">ate- and long-term effects that </w:t>
            </w:r>
            <w:r>
              <w:t xml:space="preserve">someone with this type of cancer and treatment may </w:t>
            </w:r>
            <w:r w:rsidR="000F4BF5">
              <w:t>experience:</w:t>
            </w:r>
          </w:p>
          <w:p w14:paraId="71104239" w14:textId="77777777" w:rsidR="00DD0499" w:rsidRDefault="00DD0499" w:rsidP="00820359">
            <w:pPr>
              <w:autoSpaceDE w:val="0"/>
              <w:autoSpaceDN w:val="0"/>
              <w:adjustRightInd w:val="0"/>
              <w:rPr>
                <w:rFonts w:eastAsia="Times New Roman" w:cs="Arial"/>
                <w:i/>
                <w:color w:val="000000"/>
                <w:u w:val="single"/>
              </w:rPr>
            </w:pPr>
          </w:p>
          <w:p w14:paraId="17C986A3" w14:textId="77777777" w:rsidR="00DD0499" w:rsidRPr="00DD0499" w:rsidRDefault="00DD0499" w:rsidP="00DD04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Times New Roman" w:cs="Arial"/>
                <w:i/>
                <w:color w:val="000000"/>
                <w:u w:val="single"/>
              </w:rPr>
            </w:pPr>
            <w:r>
              <w:rPr>
                <w:rFonts w:asciiTheme="minorHAnsi" w:hAnsiTheme="minorHAnsi" w:cs="Arial"/>
              </w:rPr>
              <w:t>D</w:t>
            </w:r>
            <w:r w:rsidRPr="00820359">
              <w:rPr>
                <w:rFonts w:asciiTheme="minorHAnsi" w:hAnsiTheme="minorHAnsi" w:cs="Arial"/>
              </w:rPr>
              <w:t>ecreased sex drive</w:t>
            </w:r>
            <w:r>
              <w:t xml:space="preserve"> </w:t>
            </w:r>
            <w:r>
              <w:tab/>
            </w:r>
            <w:r>
              <w:tab/>
            </w:r>
            <w:r>
              <w:tab/>
            </w:r>
            <w:r w:rsidR="00217514">
              <w:tab/>
            </w:r>
            <w:r>
              <w:sym w:font="Wingdings" w:char="F09F"/>
            </w:r>
            <w:r>
              <w:t xml:space="preserve">  Mood swings </w:t>
            </w:r>
          </w:p>
          <w:p w14:paraId="293ECD7E" w14:textId="77777777" w:rsidR="00DD0499" w:rsidRPr="00DD0499" w:rsidRDefault="00DD0499" w:rsidP="00DD04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Times New Roman" w:cs="Arial"/>
                <w:i/>
                <w:color w:val="000000"/>
                <w:u w:val="single"/>
              </w:rPr>
            </w:pPr>
            <w:r>
              <w:rPr>
                <w:rFonts w:eastAsia="Times New Roman" w:cs="Arial"/>
                <w:color w:val="000000"/>
              </w:rPr>
              <w:t>Enlarging breast tissue</w:t>
            </w:r>
            <w:r>
              <w:rPr>
                <w:rFonts w:eastAsia="Times New Roman" w:cs="Arial"/>
                <w:color w:val="000000"/>
              </w:rPr>
              <w:tab/>
            </w:r>
            <w:r>
              <w:rPr>
                <w:rFonts w:eastAsia="Times New Roman" w:cs="Arial"/>
                <w:color w:val="000000"/>
              </w:rPr>
              <w:tab/>
            </w:r>
            <w:r>
              <w:rPr>
                <w:rFonts w:eastAsia="Times New Roman" w:cs="Arial"/>
                <w:color w:val="000000"/>
              </w:rPr>
              <w:tab/>
            </w:r>
            <w:r w:rsidR="00217514">
              <w:rPr>
                <w:rFonts w:eastAsia="Times New Roman" w:cs="Arial"/>
                <w:color w:val="000000"/>
              </w:rPr>
              <w:tab/>
            </w:r>
            <w:r>
              <w:rPr>
                <w:rFonts w:eastAsia="Times New Roman" w:cs="Arial"/>
                <w:color w:val="000000"/>
              </w:rPr>
              <w:sym w:font="Wingdings" w:char="F09F"/>
            </w:r>
            <w:r>
              <w:rPr>
                <w:rFonts w:eastAsia="Times New Roman" w:cs="Arial"/>
                <w:color w:val="000000"/>
              </w:rPr>
              <w:t xml:space="preserve">  </w:t>
            </w:r>
            <w:r w:rsidR="00E3325F">
              <w:rPr>
                <w:rFonts w:eastAsia="Times New Roman" w:cs="Arial"/>
                <w:color w:val="000000"/>
              </w:rPr>
              <w:t>Osteoporosis</w:t>
            </w:r>
            <w:r>
              <w:rPr>
                <w:rFonts w:eastAsia="Times New Roman" w:cs="Arial"/>
                <w:color w:val="000000"/>
              </w:rPr>
              <w:t xml:space="preserve"> </w:t>
            </w:r>
          </w:p>
          <w:p w14:paraId="695E300A" w14:textId="77777777" w:rsidR="00DD0499" w:rsidRPr="00DD0499" w:rsidRDefault="00DD0499" w:rsidP="00DD04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Times New Roman" w:cs="Arial"/>
                <w:i/>
                <w:color w:val="000000"/>
                <w:u w:val="single"/>
              </w:rPr>
            </w:pPr>
            <w:r>
              <w:t>Erectile dysfunction</w:t>
            </w:r>
            <w:r>
              <w:tab/>
            </w:r>
            <w:r>
              <w:tab/>
            </w:r>
            <w:r>
              <w:tab/>
            </w:r>
            <w:r w:rsidR="00217514">
              <w:tab/>
            </w:r>
            <w:r>
              <w:sym w:font="Wingdings" w:char="F09F"/>
            </w:r>
            <w:r>
              <w:t xml:space="preserve">  Painful urination </w:t>
            </w:r>
          </w:p>
          <w:p w14:paraId="5D65E498" w14:textId="77777777" w:rsidR="00DD0499" w:rsidRPr="00DD0499" w:rsidRDefault="00DD0499" w:rsidP="00DD04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Times New Roman" w:cs="Arial"/>
                <w:i/>
                <w:color w:val="000000"/>
                <w:u w:val="single"/>
              </w:rPr>
            </w:pPr>
            <w:r>
              <w:rPr>
                <w:rFonts w:asciiTheme="minorHAnsi" w:hAnsiTheme="minorHAnsi" w:cs="Arial"/>
              </w:rPr>
              <w:t>F</w:t>
            </w:r>
            <w:r w:rsidRPr="00820359">
              <w:rPr>
                <w:rFonts w:asciiTheme="minorHAnsi" w:hAnsiTheme="minorHAnsi" w:cs="Arial"/>
              </w:rPr>
              <w:t>atigue</w:t>
            </w:r>
            <w: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217514">
              <w:tab/>
            </w:r>
            <w:r>
              <w:sym w:font="Wingdings" w:char="F09F"/>
            </w:r>
            <w:r>
              <w:t xml:space="preserve">  Rectal Pain</w:t>
            </w:r>
          </w:p>
          <w:p w14:paraId="28FF89D1" w14:textId="77777777" w:rsidR="00DD0499" w:rsidRPr="00DD0499" w:rsidRDefault="00DD0499" w:rsidP="00DD04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Times New Roman" w:cs="Arial"/>
                <w:i/>
                <w:color w:val="000000"/>
                <w:u w:val="single"/>
              </w:rPr>
            </w:pPr>
            <w:r>
              <w:rPr>
                <w:rFonts w:eastAsia="Times New Roman" w:cs="Arial"/>
                <w:color w:val="000000"/>
              </w:rPr>
              <w:t xml:space="preserve">Hair loss </w:t>
            </w:r>
            <w:r>
              <w:rPr>
                <w:rFonts w:eastAsia="Times New Roman" w:cs="Arial"/>
                <w:color w:val="000000"/>
              </w:rPr>
              <w:tab/>
            </w:r>
            <w:r>
              <w:rPr>
                <w:rFonts w:eastAsia="Times New Roman" w:cs="Arial"/>
                <w:color w:val="000000"/>
              </w:rPr>
              <w:tab/>
            </w:r>
            <w:r>
              <w:rPr>
                <w:rFonts w:eastAsia="Times New Roman" w:cs="Arial"/>
                <w:color w:val="000000"/>
              </w:rPr>
              <w:tab/>
            </w:r>
            <w:r>
              <w:rPr>
                <w:rFonts w:eastAsia="Times New Roman" w:cs="Arial"/>
                <w:color w:val="000000"/>
              </w:rPr>
              <w:tab/>
            </w:r>
            <w:r w:rsidR="00217514">
              <w:rPr>
                <w:rFonts w:eastAsia="Times New Roman" w:cs="Arial"/>
                <w:color w:val="000000"/>
              </w:rPr>
              <w:tab/>
            </w:r>
            <w:r>
              <w:rPr>
                <w:rFonts w:eastAsia="Times New Roman" w:cs="Arial"/>
                <w:color w:val="000000"/>
              </w:rPr>
              <w:sym w:font="Wingdings" w:char="F09F"/>
            </w:r>
            <w:r>
              <w:rPr>
                <w:rFonts w:eastAsia="Times New Roman" w:cs="Arial"/>
                <w:color w:val="000000"/>
              </w:rPr>
              <w:t xml:space="preserve">  Shortening of the penis</w:t>
            </w:r>
          </w:p>
          <w:p w14:paraId="6E56CE4C" w14:textId="77777777" w:rsidR="00DD0499" w:rsidRPr="00DD0499" w:rsidRDefault="00DD0499" w:rsidP="00DD04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Times New Roman" w:cs="Arial"/>
                <w:i/>
                <w:color w:val="000000"/>
                <w:u w:val="single"/>
              </w:rPr>
            </w:pPr>
            <w:r w:rsidRPr="00DD0499">
              <w:rPr>
                <w:rFonts w:asciiTheme="minorHAnsi" w:hAnsiTheme="minorHAnsi" w:cs="Arial"/>
              </w:rPr>
              <w:t>Hot flashes</w:t>
            </w:r>
            <w: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217514">
              <w:tab/>
            </w:r>
            <w:r>
              <w:sym w:font="Wingdings" w:char="F09F"/>
            </w:r>
            <w:r>
              <w:t xml:space="preserve">  Skin irritation or darkening </w:t>
            </w:r>
          </w:p>
          <w:p w14:paraId="13351C5E" w14:textId="77777777" w:rsidR="00DD0499" w:rsidRPr="00DD0499" w:rsidRDefault="00DD0499" w:rsidP="00DD04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Times New Roman" w:cs="Arial"/>
                <w:i/>
                <w:color w:val="000000"/>
                <w:u w:val="single"/>
              </w:rPr>
            </w:pPr>
            <w:r>
              <w:t>Incontinence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217514">
              <w:tab/>
            </w:r>
            <w:r>
              <w:sym w:font="Wingdings" w:char="F09F"/>
            </w:r>
            <w:r>
              <w:t xml:space="preserve">  Sterility </w:t>
            </w:r>
          </w:p>
          <w:p w14:paraId="778E0535" w14:textId="77777777" w:rsidR="00DD0499" w:rsidRDefault="00DD0499" w:rsidP="00DD04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Increased body fat </w:t>
            </w:r>
            <w:r>
              <w:rPr>
                <w:rFonts w:asciiTheme="minorHAnsi" w:hAnsiTheme="minorHAnsi" w:cs="Arial"/>
              </w:rPr>
              <w:tab/>
            </w:r>
            <w:r>
              <w:rPr>
                <w:rFonts w:asciiTheme="minorHAnsi" w:hAnsiTheme="minorHAnsi" w:cs="Arial"/>
              </w:rPr>
              <w:tab/>
            </w:r>
            <w:r>
              <w:rPr>
                <w:rFonts w:asciiTheme="minorHAnsi" w:hAnsiTheme="minorHAnsi" w:cs="Arial"/>
              </w:rPr>
              <w:tab/>
            </w:r>
            <w:r w:rsidR="00217514">
              <w:rPr>
                <w:rFonts w:asciiTheme="minorHAnsi" w:hAnsiTheme="minorHAnsi" w:cs="Arial"/>
              </w:rPr>
              <w:tab/>
            </w:r>
            <w:r>
              <w:sym w:font="Wingdings" w:char="F09F"/>
            </w:r>
            <w:r>
              <w:t xml:space="preserve">  Tiredness</w:t>
            </w:r>
          </w:p>
          <w:p w14:paraId="1E6AB1E6" w14:textId="77777777" w:rsidR="00DD0499" w:rsidRDefault="00DD0499" w:rsidP="00DD04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Loss of muscle mass</w:t>
            </w:r>
            <w:r w:rsidR="00E3325F">
              <w:rPr>
                <w:rFonts w:asciiTheme="minorHAnsi" w:hAnsiTheme="minorHAnsi" w:cs="Arial"/>
              </w:rPr>
              <w:tab/>
            </w:r>
            <w:r w:rsidR="00E3325F">
              <w:rPr>
                <w:rFonts w:asciiTheme="minorHAnsi" w:hAnsiTheme="minorHAnsi" w:cs="Arial"/>
              </w:rPr>
              <w:tab/>
            </w:r>
            <w:r w:rsidR="00E3325F">
              <w:rPr>
                <w:rFonts w:asciiTheme="minorHAnsi" w:hAnsiTheme="minorHAnsi" w:cs="Arial"/>
              </w:rPr>
              <w:tab/>
            </w:r>
            <w:r w:rsidR="00217514">
              <w:rPr>
                <w:rFonts w:asciiTheme="minorHAnsi" w:hAnsiTheme="minorHAnsi" w:cs="Arial"/>
              </w:rPr>
              <w:tab/>
            </w:r>
            <w:r w:rsidR="00E3325F">
              <w:rPr>
                <w:rFonts w:asciiTheme="minorHAnsi" w:hAnsiTheme="minorHAnsi" w:cs="Arial"/>
              </w:rPr>
              <w:sym w:font="Wingdings" w:char="F09F"/>
            </w:r>
            <w:r w:rsidR="00E3325F">
              <w:rPr>
                <w:rFonts w:asciiTheme="minorHAnsi" w:hAnsiTheme="minorHAnsi" w:cs="Arial"/>
              </w:rPr>
              <w:t xml:space="preserve">  Trouble voiding or passing urine (urinary retention) </w:t>
            </w:r>
          </w:p>
          <w:p w14:paraId="7E3790E7" w14:textId="77777777" w:rsidR="00DD0499" w:rsidRDefault="00DD0499" w:rsidP="00DD049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Metabolic syndrome </w:t>
            </w:r>
            <w:r w:rsidRPr="00820359">
              <w:rPr>
                <w:rFonts w:asciiTheme="minorHAnsi" w:hAnsiTheme="minorHAnsi" w:cs="Arial"/>
              </w:rPr>
              <w:t xml:space="preserve">(increased blood </w:t>
            </w:r>
            <w:r w:rsidR="00E3325F">
              <w:rPr>
                <w:rFonts w:asciiTheme="minorHAnsi" w:hAnsiTheme="minorHAnsi" w:cs="Arial"/>
              </w:rPr>
              <w:tab/>
            </w:r>
            <w:r w:rsidR="00217514">
              <w:rPr>
                <w:rFonts w:asciiTheme="minorHAnsi" w:hAnsiTheme="minorHAnsi" w:cs="Arial"/>
              </w:rPr>
              <w:tab/>
            </w:r>
            <w:r w:rsidR="00E3325F">
              <w:rPr>
                <w:rFonts w:asciiTheme="minorHAnsi" w:hAnsiTheme="minorHAnsi" w:cs="Arial"/>
              </w:rPr>
              <w:sym w:font="Wingdings" w:char="F09F"/>
            </w:r>
            <w:r w:rsidR="00E3325F">
              <w:rPr>
                <w:rFonts w:asciiTheme="minorHAnsi" w:hAnsiTheme="minorHAnsi" w:cs="Arial"/>
              </w:rPr>
              <w:t xml:space="preserve">  Urinary frequency </w:t>
            </w:r>
            <w:r w:rsidR="00E3325F">
              <w:rPr>
                <w:rFonts w:asciiTheme="minorHAnsi" w:hAnsiTheme="minorHAnsi" w:cs="Arial"/>
              </w:rPr>
              <w:br/>
            </w:r>
            <w:r w:rsidRPr="00820359">
              <w:rPr>
                <w:rFonts w:asciiTheme="minorHAnsi" w:hAnsiTheme="minorHAnsi" w:cs="Arial"/>
              </w:rPr>
              <w:t>pressure, blood sugar, cholesterol)</w:t>
            </w:r>
            <w:r w:rsidR="00E3325F">
              <w:rPr>
                <w:rFonts w:asciiTheme="minorHAnsi" w:hAnsiTheme="minorHAnsi" w:cs="Arial"/>
              </w:rPr>
              <w:tab/>
            </w:r>
            <w:r w:rsidR="00217514">
              <w:rPr>
                <w:rFonts w:asciiTheme="minorHAnsi" w:hAnsiTheme="minorHAnsi" w:cs="Arial"/>
              </w:rPr>
              <w:tab/>
            </w:r>
            <w:r w:rsidR="00E3325F">
              <w:rPr>
                <w:rFonts w:asciiTheme="minorHAnsi" w:hAnsiTheme="minorHAnsi" w:cs="Arial"/>
              </w:rPr>
              <w:sym w:font="Wingdings" w:char="F09F"/>
            </w:r>
            <w:r w:rsidR="00E3325F">
              <w:rPr>
                <w:rFonts w:asciiTheme="minorHAnsi" w:hAnsiTheme="minorHAnsi" w:cs="Arial"/>
              </w:rPr>
              <w:t xml:space="preserve"> Other: </w:t>
            </w:r>
          </w:p>
          <w:p w14:paraId="34BEF1A5" w14:textId="77777777" w:rsidR="000F4BF5" w:rsidRPr="00B260A6" w:rsidRDefault="000F4BF5" w:rsidP="00DD0499">
            <w:pPr>
              <w:rPr>
                <w:rFonts w:cs="Arial"/>
              </w:rPr>
            </w:pPr>
          </w:p>
        </w:tc>
      </w:tr>
      <w:tr w:rsidR="00D70FFC" w:rsidRPr="00D70FFC" w14:paraId="3A468207" w14:textId="77777777" w:rsidTr="00FE3219">
        <w:trPr>
          <w:trHeight w:val="1808"/>
        </w:trPr>
        <w:tc>
          <w:tcPr>
            <w:tcW w:w="5000" w:type="pct"/>
            <w:gridSpan w:val="10"/>
          </w:tcPr>
          <w:p w14:paraId="389E96D1" w14:textId="77777777" w:rsidR="00D70FFC" w:rsidRDefault="000674AF" w:rsidP="00D70FFC">
            <w:r>
              <w:t xml:space="preserve">Cancer survivors may </w:t>
            </w:r>
            <w:r w:rsidR="000F4BF5">
              <w:t>experience issues with the areas list</w:t>
            </w:r>
            <w:r w:rsidR="000E0A92">
              <w:t xml:space="preserve">ed below. </w:t>
            </w:r>
            <w:r>
              <w:t>If you have any concerns</w:t>
            </w:r>
            <w:r w:rsidR="007C2CB4">
              <w:t xml:space="preserve"> in these or other areas</w:t>
            </w:r>
            <w:r>
              <w:t xml:space="preserve">, please speak </w:t>
            </w:r>
            <w:r w:rsidR="007C2CB4">
              <w:t>with</w:t>
            </w:r>
            <w:r>
              <w:t xml:space="preserve"> your doctors or nurses to find out how you can get help with them.</w:t>
            </w:r>
          </w:p>
          <w:p w14:paraId="370CA785" w14:textId="77777777" w:rsidR="003B4CB4" w:rsidRPr="003B4CB4" w:rsidRDefault="00917268" w:rsidP="00D70FFC">
            <w:pPr>
              <w:rPr>
                <w:rFonts w:eastAsia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 w:rsidR="003B4CB4">
              <w:rPr>
                <w:rFonts w:eastAsia="MS Gothic" w:cs="MS Gothic"/>
              </w:rPr>
              <w:t xml:space="preserve">Anxiety or depression </w:t>
            </w:r>
            <w:r w:rsidR="003B4CB4">
              <w:rPr>
                <w:rFonts w:eastAsia="MS Gothic" w:cs="MS Gothic"/>
              </w:rPr>
              <w:tab/>
            </w:r>
            <w:r w:rsidR="003B4CB4">
              <w:rPr>
                <w:rFonts w:eastAsia="MS Gothic" w:cs="MS Gothic"/>
              </w:rPr>
              <w:tab/>
            </w:r>
            <w:r w:rsidR="003B4CB4">
              <w:rPr>
                <w:rFonts w:ascii="MS Gothic" w:eastAsia="MS Gothic" w:hAnsi="MS Gothic" w:cs="MS Gothic" w:hint="eastAsia"/>
              </w:rPr>
              <w:t>☐</w:t>
            </w:r>
            <w:r w:rsidR="003B4CB4">
              <w:rPr>
                <w:rFonts w:eastAsia="MS Gothic" w:cs="Arial"/>
                <w:bCs/>
                <w:color w:val="000000"/>
              </w:rPr>
              <w:t>Insurance</w:t>
            </w:r>
            <w:r w:rsidR="003B4CB4">
              <w:rPr>
                <w:rFonts w:eastAsia="MS Gothic" w:cs="Arial"/>
                <w:bCs/>
                <w:color w:val="000000"/>
              </w:rPr>
              <w:tab/>
            </w:r>
            <w:r w:rsidR="003B4CB4">
              <w:rPr>
                <w:rFonts w:eastAsia="MS Gothic" w:cs="Arial"/>
                <w:bCs/>
                <w:color w:val="000000"/>
              </w:rPr>
              <w:tab/>
            </w:r>
            <w:r w:rsidR="003B4CB4">
              <w:rPr>
                <w:rFonts w:eastAsia="MS Gothic" w:cs="Arial"/>
                <w:bCs/>
                <w:color w:val="000000"/>
              </w:rPr>
              <w:tab/>
            </w:r>
            <w:r w:rsidR="003B4CB4">
              <w:rPr>
                <w:rFonts w:eastAsia="MS Gothic" w:cs="Arial"/>
                <w:bCs/>
                <w:color w:val="000000"/>
              </w:rPr>
              <w:tab/>
            </w:r>
            <w:r w:rsidR="003B4CB4">
              <w:rPr>
                <w:rFonts w:eastAsia="MS Gothic" w:cs="Arial"/>
                <w:bCs/>
                <w:color w:val="000000"/>
              </w:rPr>
              <w:tab/>
            </w:r>
            <w:r w:rsidR="003B4CB4">
              <w:rPr>
                <w:rFonts w:ascii="MS Gothic" w:eastAsia="MS Gothic" w:hAnsi="MS Gothic" w:cs="MS Gothic" w:hint="eastAsia"/>
              </w:rPr>
              <w:t>☐</w:t>
            </w:r>
            <w:r w:rsidR="003B4CB4">
              <w:rPr>
                <w:rFonts w:eastAsia="MS Gothic" w:cs="Arial"/>
                <w:bCs/>
                <w:color w:val="000000"/>
              </w:rPr>
              <w:t>Sexual Functioning</w:t>
            </w:r>
          </w:p>
          <w:p w14:paraId="7B8359C0" w14:textId="77777777" w:rsidR="00F41096" w:rsidRPr="003B4CB4" w:rsidRDefault="003B4CB4" w:rsidP="00D70FFC">
            <w:pPr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 w:rsidR="00F41096">
              <w:rPr>
                <w:rFonts w:eastAsia="MS Gothic" w:cs="Arial"/>
                <w:bCs/>
                <w:color w:val="000000"/>
              </w:rPr>
              <w:t>Emotional and mental health</w:t>
            </w:r>
            <w:r w:rsidR="007C2F59">
              <w:rPr>
                <w:rFonts w:eastAsia="MS Gothic" w:cs="Arial"/>
                <w:bCs/>
                <w:color w:val="000000"/>
              </w:rPr>
              <w:tab/>
            </w:r>
            <w:r w:rsidR="007C2F59">
              <w:rPr>
                <w:rFonts w:eastAsia="MS Gothic" w:cs="Arial"/>
                <w:bCs/>
                <w:color w:val="000000"/>
              </w:rPr>
              <w:tab/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eastAsia="MS Gothic" w:cs="Arial"/>
                <w:bCs/>
                <w:color w:val="000000"/>
              </w:rPr>
              <w:t>Memory or concentration loss</w:t>
            </w:r>
            <w:r>
              <w:rPr>
                <w:rFonts w:eastAsia="MS Gothic" w:cs="Arial"/>
                <w:bCs/>
                <w:color w:val="000000"/>
              </w:rPr>
              <w:tab/>
            </w:r>
            <w:r w:rsidR="00C50E28">
              <w:rPr>
                <w:rFonts w:eastAsia="MS Gothic" w:cs="Arial"/>
                <w:bCs/>
                <w:color w:val="000000"/>
              </w:rPr>
              <w:t xml:space="preserve">       </w:t>
            </w:r>
            <w:r w:rsidR="007C2F59">
              <w:rPr>
                <w:rFonts w:eastAsia="MS Gothic" w:cs="Arial"/>
                <w:bCs/>
                <w:color w:val="000000"/>
              </w:rPr>
              <w:tab/>
            </w:r>
            <w:r w:rsidR="006D4B61">
              <w:rPr>
                <w:rFonts w:ascii="MS Gothic" w:eastAsia="MS Gothic" w:hAnsi="MS Gothic" w:cs="MS Gothic" w:hint="eastAsia"/>
              </w:rPr>
              <w:t>☐</w:t>
            </w:r>
            <w:r w:rsidR="006D4B61">
              <w:rPr>
                <w:rFonts w:eastAsia="MS Gothic" w:cs="Arial"/>
                <w:bCs/>
                <w:color w:val="000000"/>
              </w:rPr>
              <w:t xml:space="preserve">Stopping Smoking </w:t>
            </w:r>
          </w:p>
          <w:p w14:paraId="7917230B" w14:textId="77777777" w:rsidR="000F4BF5" w:rsidRDefault="00917268" w:rsidP="00D70FFC">
            <w:pPr>
              <w:rPr>
                <w:rFonts w:eastAsia="MS Gothic" w:cs="Arial"/>
                <w:bCs/>
                <w:color w:val="000000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 w:rsidR="007C2F59">
              <w:rPr>
                <w:rFonts w:eastAsia="MS Gothic" w:cs="Arial"/>
                <w:bCs/>
                <w:color w:val="000000"/>
              </w:rPr>
              <w:t>Fatigue</w:t>
            </w:r>
            <w:r>
              <w:rPr>
                <w:rFonts w:eastAsia="MS Gothic" w:cs="Arial"/>
                <w:bCs/>
                <w:color w:val="000000"/>
              </w:rPr>
              <w:tab/>
            </w:r>
            <w:r>
              <w:rPr>
                <w:rFonts w:eastAsia="MS Gothic" w:cs="Arial"/>
                <w:bCs/>
                <w:color w:val="000000"/>
              </w:rPr>
              <w:tab/>
            </w:r>
            <w:r w:rsidR="007C2F59">
              <w:rPr>
                <w:rFonts w:eastAsia="MS Gothic" w:cs="Arial"/>
                <w:bCs/>
                <w:color w:val="000000"/>
              </w:rPr>
              <w:tab/>
            </w:r>
            <w:r w:rsidR="007C2F59">
              <w:rPr>
                <w:rFonts w:eastAsia="MS Gothic" w:cs="Arial"/>
                <w:bCs/>
                <w:color w:val="000000"/>
              </w:rPr>
              <w:tab/>
            </w:r>
            <w:r w:rsidR="003B4CB4">
              <w:rPr>
                <w:rFonts w:ascii="MS Gothic" w:eastAsia="MS Gothic" w:hAnsi="MS Gothic" w:cs="MS Gothic" w:hint="eastAsia"/>
              </w:rPr>
              <w:t>☐</w:t>
            </w:r>
            <w:r w:rsidR="003B4CB4">
              <w:rPr>
                <w:rFonts w:eastAsia="MS Gothic" w:cs="Arial"/>
                <w:bCs/>
                <w:color w:val="000000"/>
              </w:rPr>
              <w:t>Parenting</w:t>
            </w:r>
            <w:r>
              <w:rPr>
                <w:rFonts w:eastAsia="MS Gothic" w:cs="Arial"/>
                <w:bCs/>
                <w:color w:val="000000"/>
              </w:rPr>
              <w:tab/>
            </w:r>
            <w:r w:rsidR="003B4CB4">
              <w:rPr>
                <w:rFonts w:eastAsia="MS Gothic" w:cs="Arial"/>
                <w:bCs/>
                <w:color w:val="000000"/>
              </w:rPr>
              <w:tab/>
            </w:r>
            <w:r w:rsidR="003B4CB4">
              <w:rPr>
                <w:rFonts w:eastAsia="MS Gothic" w:cs="Arial"/>
                <w:bCs/>
                <w:color w:val="000000"/>
              </w:rPr>
              <w:tab/>
            </w:r>
            <w:r w:rsidR="003B4CB4">
              <w:rPr>
                <w:rFonts w:eastAsia="MS Gothic" w:cs="Arial"/>
                <w:bCs/>
                <w:color w:val="000000"/>
              </w:rPr>
              <w:tab/>
            </w:r>
            <w:r w:rsidR="003B4CB4">
              <w:rPr>
                <w:rFonts w:eastAsia="MS Gothic" w:cs="Arial"/>
                <w:bCs/>
                <w:color w:val="000000"/>
              </w:rPr>
              <w:tab/>
            </w:r>
            <w:r w:rsidR="006D4B61">
              <w:rPr>
                <w:rFonts w:ascii="MS Gothic" w:eastAsia="MS Gothic" w:hAnsi="MS Gothic" w:cs="MS Gothic" w:hint="eastAsia"/>
              </w:rPr>
              <w:t>☐</w:t>
            </w:r>
            <w:r w:rsidR="006D4B61">
              <w:rPr>
                <w:rFonts w:eastAsia="MS Gothic" w:cs="Arial"/>
                <w:bCs/>
                <w:color w:val="000000"/>
              </w:rPr>
              <w:t>Weight changes</w:t>
            </w:r>
            <w:r w:rsidR="007C2F59">
              <w:rPr>
                <w:rFonts w:eastAsia="MS Gothic" w:cs="Arial"/>
                <w:bCs/>
                <w:color w:val="000000"/>
              </w:rPr>
              <w:t xml:space="preserve"> </w:t>
            </w:r>
          </w:p>
          <w:p w14:paraId="07A8466D" w14:textId="77777777" w:rsidR="00C50E28" w:rsidRDefault="00917268" w:rsidP="00D373B9">
            <w:pPr>
              <w:rPr>
                <w:rFonts w:eastAsia="MS Gothic" w:cs="Arial"/>
                <w:bCs/>
                <w:color w:val="000000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 w:rsidR="007C2F59">
              <w:rPr>
                <w:rFonts w:eastAsia="MS Gothic" w:cs="Arial"/>
                <w:bCs/>
                <w:color w:val="000000"/>
              </w:rPr>
              <w:t>Fertility</w:t>
            </w:r>
            <w:r>
              <w:rPr>
                <w:rFonts w:eastAsia="MS Gothic" w:cs="Arial"/>
                <w:bCs/>
                <w:color w:val="000000"/>
              </w:rPr>
              <w:tab/>
            </w:r>
            <w:r w:rsidR="007C2F59">
              <w:rPr>
                <w:rFonts w:eastAsia="MS Gothic" w:cs="Arial"/>
                <w:bCs/>
                <w:color w:val="000000"/>
              </w:rPr>
              <w:tab/>
            </w:r>
            <w:r w:rsidR="007C2F59">
              <w:rPr>
                <w:rFonts w:eastAsia="MS Gothic" w:cs="Arial"/>
                <w:bCs/>
                <w:color w:val="000000"/>
              </w:rPr>
              <w:tab/>
            </w:r>
            <w:r w:rsidR="007C2F59">
              <w:rPr>
                <w:rFonts w:eastAsia="MS Gothic" w:cs="Arial"/>
                <w:bCs/>
                <w:color w:val="000000"/>
              </w:rPr>
              <w:tab/>
            </w:r>
            <w:r w:rsidR="003B4CB4">
              <w:rPr>
                <w:rFonts w:ascii="MS Gothic" w:eastAsia="MS Gothic" w:hAnsi="MS Gothic" w:cs="MS Gothic" w:hint="eastAsia"/>
              </w:rPr>
              <w:t>☐</w:t>
            </w:r>
            <w:r w:rsidR="003B4CB4">
              <w:rPr>
                <w:rFonts w:eastAsia="MS Gothic" w:cs="Arial"/>
                <w:bCs/>
                <w:color w:val="000000"/>
              </w:rPr>
              <w:t>Physical functioning</w:t>
            </w:r>
            <w:r>
              <w:rPr>
                <w:rFonts w:eastAsia="MS Gothic" w:cs="Arial"/>
                <w:bCs/>
                <w:color w:val="000000"/>
              </w:rPr>
              <w:tab/>
            </w:r>
            <w:r>
              <w:rPr>
                <w:rFonts w:eastAsia="MS Gothic" w:cs="Arial"/>
                <w:bCs/>
                <w:color w:val="000000"/>
              </w:rPr>
              <w:tab/>
            </w:r>
            <w:r w:rsidR="007C2F59">
              <w:rPr>
                <w:rFonts w:eastAsia="MS Gothic" w:cs="Arial"/>
                <w:bCs/>
                <w:color w:val="000000"/>
              </w:rPr>
              <w:tab/>
            </w:r>
            <w:r w:rsidR="007C2F59">
              <w:rPr>
                <w:rFonts w:eastAsia="MS Gothic" w:cs="Arial"/>
                <w:bCs/>
                <w:color w:val="000000"/>
              </w:rPr>
              <w:tab/>
            </w:r>
            <w:r w:rsidR="006D4B61">
              <w:rPr>
                <w:rFonts w:ascii="MS Gothic" w:eastAsia="MS Gothic" w:hAnsi="MS Gothic" w:cs="MS Gothic" w:hint="eastAsia"/>
              </w:rPr>
              <w:t>☐</w:t>
            </w:r>
            <w:r w:rsidR="006D4B61" w:rsidRPr="007C2F59">
              <w:rPr>
                <w:rFonts w:eastAsia="MS Gothic" w:cs="MS Gothic"/>
              </w:rPr>
              <w:t>Other</w:t>
            </w:r>
            <w:r>
              <w:rPr>
                <w:rFonts w:eastAsia="MS Gothic" w:cs="Arial"/>
                <w:bCs/>
                <w:color w:val="000000"/>
              </w:rPr>
              <w:tab/>
            </w:r>
          </w:p>
          <w:p w14:paraId="5DA26696" w14:textId="77777777" w:rsidR="000F4BF5" w:rsidRPr="000F4BF5" w:rsidRDefault="00917268" w:rsidP="006D4B61">
            <w:pPr>
              <w:rPr>
                <w:rFonts w:eastAsia="MS Gothic" w:cs="Arial"/>
                <w:bCs/>
                <w:color w:val="000000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 w:rsidR="007C2F59">
              <w:rPr>
                <w:rFonts w:eastAsia="MS Gothic" w:cs="Arial"/>
                <w:bCs/>
                <w:color w:val="000000"/>
              </w:rPr>
              <w:t xml:space="preserve">Financial advice or assistance </w:t>
            </w:r>
            <w:r w:rsidR="007C2F59">
              <w:rPr>
                <w:rFonts w:eastAsia="MS Gothic" w:cs="Arial"/>
                <w:bCs/>
                <w:color w:val="000000"/>
              </w:rPr>
              <w:tab/>
            </w:r>
            <w:r w:rsidR="003B4CB4">
              <w:rPr>
                <w:rFonts w:ascii="MS Gothic" w:eastAsia="MS Gothic" w:hAnsi="MS Gothic" w:cs="MS Gothic" w:hint="eastAsia"/>
              </w:rPr>
              <w:t>☐</w:t>
            </w:r>
            <w:r w:rsidR="003B4CB4">
              <w:rPr>
                <w:rFonts w:eastAsia="MS Gothic" w:cs="Arial"/>
                <w:bCs/>
                <w:color w:val="000000"/>
              </w:rPr>
              <w:t>School/work</w:t>
            </w:r>
            <w:r w:rsidR="007C2F59">
              <w:rPr>
                <w:rFonts w:eastAsia="MS Gothic" w:cs="Arial"/>
                <w:bCs/>
                <w:color w:val="000000"/>
              </w:rPr>
              <w:tab/>
            </w:r>
            <w:r w:rsidR="007C2F59">
              <w:rPr>
                <w:rFonts w:eastAsia="MS Gothic" w:cs="Arial"/>
                <w:bCs/>
                <w:color w:val="000000"/>
              </w:rPr>
              <w:tab/>
              <w:t xml:space="preserve">  </w:t>
            </w:r>
          </w:p>
        </w:tc>
      </w:tr>
      <w:tr w:rsidR="00C50E28" w:rsidRPr="00D70FFC" w14:paraId="3E0FF3A0" w14:textId="77777777" w:rsidTr="002F4FB7">
        <w:trPr>
          <w:trHeight w:val="1178"/>
        </w:trPr>
        <w:tc>
          <w:tcPr>
            <w:tcW w:w="5000" w:type="pct"/>
            <w:gridSpan w:val="10"/>
          </w:tcPr>
          <w:p w14:paraId="3DF711D9" w14:textId="77777777" w:rsidR="00865738" w:rsidRDefault="00865738" w:rsidP="00865738">
            <w:r>
              <w:t>A number of lifestyle/behaviors can affect your ongoing health, including the risk for the cancer coming back or developing another cancer. Discuss these recommendations with your doctor or nurse:</w:t>
            </w:r>
          </w:p>
          <w:p w14:paraId="4A747A5D" w14:textId="77777777" w:rsidR="00865738" w:rsidRDefault="00917268" w:rsidP="00865738">
            <w:pPr>
              <w:rPr>
                <w:rFonts w:eastAsia="MS Gothic" w:cs="Arial"/>
                <w:bCs/>
                <w:color w:val="000000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 w:rsidR="00FE3219">
              <w:rPr>
                <w:rFonts w:eastAsia="MS Gothic" w:cs="Arial"/>
                <w:bCs/>
                <w:color w:val="000000"/>
              </w:rPr>
              <w:t>Alcohol use</w:t>
            </w:r>
            <w:r w:rsidR="00FE3219">
              <w:rPr>
                <w:rFonts w:eastAsia="MS Gothic" w:cs="Arial"/>
                <w:bCs/>
                <w:color w:val="000000"/>
              </w:rPr>
              <w:tab/>
            </w:r>
            <w:r>
              <w:rPr>
                <w:rFonts w:eastAsia="MS Gothic" w:cs="Arial"/>
                <w:bCs/>
                <w:color w:val="000000"/>
              </w:rPr>
              <w:tab/>
            </w:r>
            <w:r w:rsidR="006D4B61">
              <w:rPr>
                <w:rFonts w:eastAsia="MS Gothic" w:cs="Arial"/>
                <w:bCs/>
                <w:color w:val="000000"/>
              </w:rPr>
              <w:tab/>
            </w:r>
            <w:r w:rsidR="006D4B61">
              <w:rPr>
                <w:rFonts w:eastAsia="MS Gothic" w:cs="Arial"/>
                <w:bCs/>
                <w:color w:val="000000"/>
              </w:rPr>
              <w:tab/>
            </w:r>
            <w:r>
              <w:rPr>
                <w:rFonts w:ascii="MS Gothic" w:eastAsia="MS Gothic" w:hAnsi="MS Gothic" w:cs="MS Gothic" w:hint="eastAsia"/>
              </w:rPr>
              <w:t>☐</w:t>
            </w:r>
            <w:r w:rsidR="00FE3219">
              <w:rPr>
                <w:rFonts w:eastAsia="MS Gothic" w:cs="Arial"/>
                <w:bCs/>
                <w:color w:val="000000"/>
              </w:rPr>
              <w:t>Physical activity</w:t>
            </w:r>
            <w:r>
              <w:rPr>
                <w:rFonts w:eastAsia="MS Gothic" w:cs="Arial"/>
                <w:bCs/>
                <w:color w:val="000000"/>
              </w:rPr>
              <w:tab/>
            </w:r>
            <w:r w:rsidR="00865738">
              <w:rPr>
                <w:rFonts w:eastAsia="MS Gothic" w:cs="Arial"/>
                <w:bCs/>
                <w:color w:val="000000"/>
              </w:rPr>
              <w:t xml:space="preserve">             </w:t>
            </w:r>
            <w:r w:rsidR="00FE3219">
              <w:rPr>
                <w:rFonts w:eastAsia="MS Gothic" w:cs="Arial"/>
                <w:bCs/>
                <w:color w:val="000000"/>
              </w:rPr>
              <w:tab/>
            </w:r>
            <w:r w:rsidR="00FE3219">
              <w:rPr>
                <w:rFonts w:ascii="MS Gothic" w:eastAsia="MS Gothic" w:hAnsi="MS Gothic" w:cs="MS Gothic" w:hint="eastAsia"/>
              </w:rPr>
              <w:t>☐</w:t>
            </w:r>
            <w:r w:rsidR="00FE3219" w:rsidRPr="007C2F59">
              <w:rPr>
                <w:rFonts w:eastAsia="MS Gothic" w:cs="MS Gothic"/>
              </w:rPr>
              <w:t>Other</w:t>
            </w:r>
          </w:p>
          <w:p w14:paraId="71871507" w14:textId="77777777" w:rsidR="00C50E28" w:rsidRDefault="00917268" w:rsidP="00C50E28">
            <w:pPr>
              <w:rPr>
                <w:rFonts w:eastAsia="MS Gothic" w:cs="Arial"/>
                <w:bCs/>
                <w:color w:val="000000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 w:rsidR="00FE3219">
              <w:rPr>
                <w:rFonts w:eastAsia="MS Gothic" w:cs="Arial"/>
                <w:bCs/>
                <w:color w:val="000000"/>
              </w:rPr>
              <w:t>Diet</w:t>
            </w:r>
            <w:r>
              <w:rPr>
                <w:rFonts w:eastAsia="MS Gothic" w:cs="Arial"/>
                <w:bCs/>
                <w:color w:val="000000"/>
              </w:rPr>
              <w:tab/>
            </w:r>
            <w:r w:rsidR="00FE3219">
              <w:rPr>
                <w:rFonts w:eastAsia="MS Gothic" w:cs="Arial"/>
                <w:bCs/>
                <w:color w:val="000000"/>
              </w:rPr>
              <w:tab/>
            </w:r>
            <w:r w:rsidR="00FE3219">
              <w:rPr>
                <w:rFonts w:eastAsia="MS Gothic" w:cs="Arial"/>
                <w:bCs/>
                <w:color w:val="000000"/>
              </w:rPr>
              <w:tab/>
            </w:r>
            <w:r w:rsidR="006D4B61">
              <w:rPr>
                <w:rFonts w:eastAsia="MS Gothic" w:cs="Arial"/>
                <w:bCs/>
                <w:color w:val="000000"/>
              </w:rPr>
              <w:tab/>
            </w:r>
            <w:r w:rsidR="006D4B61">
              <w:rPr>
                <w:rFonts w:eastAsia="MS Gothic" w:cs="Arial"/>
                <w:bCs/>
                <w:color w:val="000000"/>
              </w:rPr>
              <w:tab/>
            </w:r>
            <w:r>
              <w:rPr>
                <w:rFonts w:ascii="MS Gothic" w:eastAsia="MS Gothic" w:hAnsi="MS Gothic" w:cs="MS Gothic" w:hint="eastAsia"/>
              </w:rPr>
              <w:t>☐</w:t>
            </w:r>
            <w:r w:rsidR="00FE3219">
              <w:rPr>
                <w:rFonts w:eastAsia="MS Gothic" w:cs="Arial"/>
                <w:bCs/>
                <w:color w:val="000000"/>
              </w:rPr>
              <w:t>Sun screen use</w:t>
            </w:r>
            <w:r w:rsidR="00FE3219">
              <w:rPr>
                <w:rFonts w:eastAsia="MS Gothic" w:cs="Arial"/>
                <w:bCs/>
                <w:color w:val="000000"/>
              </w:rPr>
              <w:tab/>
            </w:r>
            <w:r w:rsidR="00865738">
              <w:rPr>
                <w:rFonts w:eastAsia="MS Gothic" w:cs="Arial"/>
                <w:bCs/>
                <w:color w:val="000000"/>
              </w:rPr>
              <w:t xml:space="preserve">   </w:t>
            </w:r>
          </w:p>
          <w:p w14:paraId="663EA62D" w14:textId="77777777" w:rsidR="006D4B61" w:rsidRDefault="006D4B61" w:rsidP="006D4B61">
            <w:pPr>
              <w:rPr>
                <w:rFonts w:eastAsia="MS Gothic" w:cs="Arial"/>
                <w:bCs/>
                <w:color w:val="000000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eastAsia="MS Gothic" w:cs="Arial"/>
                <w:bCs/>
                <w:color w:val="000000"/>
              </w:rPr>
              <w:t xml:space="preserve">Management of my medications </w:t>
            </w:r>
            <w:r>
              <w:rPr>
                <w:rFonts w:eastAsia="MS Gothic" w:cs="Arial"/>
                <w:bCs/>
                <w:color w:val="000000"/>
              </w:rPr>
              <w:tab/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eastAsia="MS Gothic" w:cs="Arial"/>
                <w:bCs/>
                <w:color w:val="000000"/>
              </w:rPr>
              <w:t xml:space="preserve">Tobacco use/cessation     </w:t>
            </w:r>
          </w:p>
          <w:p w14:paraId="0C79F746" w14:textId="77777777" w:rsidR="006D4B61" w:rsidRPr="00865738" w:rsidRDefault="006D4B61" w:rsidP="006D4B61">
            <w:pPr>
              <w:rPr>
                <w:rFonts w:eastAsia="MS Gothic" w:cs="Arial"/>
                <w:bCs/>
                <w:color w:val="000000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eastAsia="MS Gothic" w:cs="Arial"/>
                <w:bCs/>
                <w:color w:val="000000"/>
              </w:rPr>
              <w:t xml:space="preserve">Management of my other illnesses </w:t>
            </w:r>
            <w:r>
              <w:rPr>
                <w:rFonts w:eastAsia="MS Gothic" w:cs="Arial"/>
                <w:bCs/>
                <w:color w:val="000000"/>
              </w:rPr>
              <w:tab/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eastAsia="MS Gothic" w:cs="Arial"/>
                <w:bCs/>
                <w:color w:val="000000"/>
              </w:rPr>
              <w:t>Weight management (loss/gain)</w:t>
            </w:r>
          </w:p>
        </w:tc>
      </w:tr>
      <w:tr w:rsidR="000674AF" w:rsidRPr="00D70FFC" w14:paraId="0EF4E61D" w14:textId="77777777" w:rsidTr="00405DA5">
        <w:trPr>
          <w:trHeight w:val="276"/>
        </w:trPr>
        <w:tc>
          <w:tcPr>
            <w:tcW w:w="5000" w:type="pct"/>
            <w:gridSpan w:val="10"/>
          </w:tcPr>
          <w:p w14:paraId="050207A3" w14:textId="77777777" w:rsidR="000674AF" w:rsidRDefault="000674AF" w:rsidP="00D70FFC">
            <w:r>
              <w:t>Resources you may be interested in:</w:t>
            </w:r>
            <w:r w:rsidR="00B2495C">
              <w:t xml:space="preserve"> </w:t>
            </w:r>
          </w:p>
          <w:p w14:paraId="0E4869F3" w14:textId="77777777" w:rsidR="000674AF" w:rsidRDefault="000674AF" w:rsidP="002E381C"/>
          <w:p w14:paraId="20B65C05" w14:textId="1AE3F9AC" w:rsidR="002E381C" w:rsidRDefault="002E381C" w:rsidP="002E381C"/>
        </w:tc>
      </w:tr>
      <w:tr w:rsidR="000674AF" w:rsidRPr="00D70FFC" w14:paraId="4E225682" w14:textId="77777777" w:rsidTr="00B260A6">
        <w:trPr>
          <w:trHeight w:val="692"/>
        </w:trPr>
        <w:tc>
          <w:tcPr>
            <w:tcW w:w="5000" w:type="pct"/>
            <w:gridSpan w:val="10"/>
          </w:tcPr>
          <w:p w14:paraId="642CA626" w14:textId="77777777" w:rsidR="000674AF" w:rsidRDefault="000674AF" w:rsidP="00D70FFC">
            <w:r>
              <w:t>Other comments:</w:t>
            </w:r>
          </w:p>
          <w:p w14:paraId="1FEEE1D0" w14:textId="77777777" w:rsidR="004F38ED" w:rsidRDefault="004F38ED" w:rsidP="00D70FFC"/>
          <w:p w14:paraId="2A59B285" w14:textId="77777777" w:rsidR="000674AF" w:rsidRDefault="000674AF" w:rsidP="00D70FFC"/>
        </w:tc>
      </w:tr>
      <w:tr w:rsidR="00CD0C19" w:rsidRPr="00D70FFC" w14:paraId="7C011B8F" w14:textId="77777777" w:rsidTr="00405DA5">
        <w:trPr>
          <w:trHeight w:val="276"/>
        </w:trPr>
        <w:tc>
          <w:tcPr>
            <w:tcW w:w="5000" w:type="pct"/>
            <w:gridSpan w:val="10"/>
          </w:tcPr>
          <w:p w14:paraId="165D89ED" w14:textId="77777777" w:rsidR="00CD0C19" w:rsidRDefault="00CD0C19" w:rsidP="00B2495C">
            <w:r>
              <w:t xml:space="preserve">Prepared by:                                                                                      Delivered on: </w:t>
            </w:r>
          </w:p>
          <w:p w14:paraId="1D8114A1" w14:textId="77777777" w:rsidR="00C50E28" w:rsidRDefault="00C50E28" w:rsidP="00B2495C"/>
        </w:tc>
      </w:tr>
    </w:tbl>
    <w:p w14:paraId="518B2A32" w14:textId="77777777" w:rsidR="00445A76" w:rsidRPr="00D70FFC" w:rsidRDefault="00445A76" w:rsidP="00E023E7"/>
    <w:sectPr w:rsidR="00445A76" w:rsidRPr="00D70FFC" w:rsidSect="00C552F4">
      <w:headerReference w:type="default" r:id="rId11"/>
      <w:footerReference w:type="default" r:id="rId12"/>
      <w:headerReference w:type="first" r:id="rId13"/>
      <w:pgSz w:w="12240" w:h="15840"/>
      <w:pgMar w:top="720" w:right="720" w:bottom="45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4FCB" w14:textId="77777777" w:rsidR="007D7C4B" w:rsidRDefault="007D7C4B" w:rsidP="004F2159">
      <w:pPr>
        <w:spacing w:after="0" w:line="240" w:lineRule="auto"/>
      </w:pPr>
      <w:r>
        <w:separator/>
      </w:r>
    </w:p>
  </w:endnote>
  <w:endnote w:type="continuationSeparator" w:id="0">
    <w:p w14:paraId="301460F3" w14:textId="77777777" w:rsidR="007D7C4B" w:rsidRDefault="007D7C4B" w:rsidP="004F2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69D8" w14:textId="77777777" w:rsidR="00865738" w:rsidRDefault="00865738" w:rsidP="00865738">
    <w:pPr>
      <w:pStyle w:val="ListParagraph"/>
      <w:numPr>
        <w:ilvl w:val="0"/>
        <w:numId w:val="7"/>
      </w:numPr>
      <w:tabs>
        <w:tab w:val="left" w:pos="180"/>
      </w:tabs>
      <w:ind w:left="-90" w:firstLine="0"/>
      <w:rPr>
        <w:sz w:val="20"/>
      </w:rPr>
    </w:pPr>
    <w:r>
      <w:rPr>
        <w:sz w:val="20"/>
      </w:rPr>
      <w:t xml:space="preserve">This Survivorship Care Plan is a cancer treatment summary and follow-up plan and is provided to you to keep with your health care records and to share with your primary care provider or any of your doctors and nurses. </w:t>
    </w:r>
  </w:p>
  <w:p w14:paraId="51B0664D" w14:textId="77777777" w:rsidR="002829CF" w:rsidRPr="00865738" w:rsidRDefault="00865738" w:rsidP="00865738">
    <w:pPr>
      <w:pStyle w:val="ListParagraph"/>
      <w:numPr>
        <w:ilvl w:val="0"/>
        <w:numId w:val="7"/>
      </w:numPr>
      <w:tabs>
        <w:tab w:val="left" w:pos="180"/>
      </w:tabs>
      <w:ind w:left="-90" w:firstLine="0"/>
    </w:pPr>
    <w:r>
      <w:rPr>
        <w:sz w:val="20"/>
      </w:rPr>
      <w:t>This summary is a brief record of major aspects of your cancer treatment not a detailed or co</w:t>
    </w:r>
    <w:r w:rsidR="00EF2020">
      <w:rPr>
        <w:sz w:val="20"/>
      </w:rPr>
      <w:t>mprehensive record of your care</w:t>
    </w:r>
    <w:r>
      <w:rPr>
        <w:sz w:val="20"/>
      </w:rPr>
      <w:t xml:space="preserve">. You should review this with your cancer provider.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574E7" w14:textId="77777777" w:rsidR="007D7C4B" w:rsidRDefault="007D7C4B" w:rsidP="004F2159">
      <w:pPr>
        <w:spacing w:after="0" w:line="240" w:lineRule="auto"/>
      </w:pPr>
      <w:r>
        <w:separator/>
      </w:r>
    </w:p>
  </w:footnote>
  <w:footnote w:type="continuationSeparator" w:id="0">
    <w:p w14:paraId="129FB497" w14:textId="77777777" w:rsidR="007D7C4B" w:rsidRDefault="007D7C4B" w:rsidP="004F2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073B" w14:textId="5EEE4278" w:rsidR="004F2159" w:rsidRDefault="008E5EB7" w:rsidP="008E5EB7">
    <w:pPr>
      <w:pStyle w:val="Header"/>
      <w:jc w:val="center"/>
    </w:pPr>
    <w:r>
      <w:rPr>
        <w:sz w:val="24"/>
        <w:szCs w:val="24"/>
      </w:rPr>
      <w:t xml:space="preserve">ASCO </w:t>
    </w:r>
    <w:r w:rsidR="00B16C93">
      <w:rPr>
        <w:sz w:val="24"/>
        <w:szCs w:val="24"/>
      </w:rPr>
      <w:t xml:space="preserve">Treatment Summary and </w:t>
    </w:r>
    <w:r w:rsidRPr="00E023E7">
      <w:rPr>
        <w:sz w:val="24"/>
        <w:szCs w:val="24"/>
      </w:rPr>
      <w:t>Survivorship Care Plan</w:t>
    </w:r>
    <w:r w:rsidR="00563E1A">
      <w:rPr>
        <w:sz w:val="24"/>
        <w:szCs w:val="24"/>
      </w:rPr>
      <w:t xml:space="preserve"> for Prostate</w:t>
    </w:r>
    <w:r>
      <w:rPr>
        <w:sz w:val="24"/>
        <w:szCs w:val="24"/>
      </w:rPr>
      <w:t xml:space="preserve"> Cancer</w:t>
    </w:r>
    <w:r w:rsidR="004F2159" w:rsidRPr="00E023E7">
      <w:rPr>
        <w:sz w:val="24"/>
        <w:szCs w:val="24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B91FF" w14:textId="296202F5" w:rsidR="00A42E9F" w:rsidRDefault="00180B61" w:rsidP="00180B61">
    <w:pPr>
      <w:pStyle w:val="Header"/>
      <w:jc w:val="center"/>
    </w:pPr>
    <w:r>
      <w:rPr>
        <w:sz w:val="24"/>
        <w:szCs w:val="24"/>
      </w:rPr>
      <w:t xml:space="preserve">ASCO </w:t>
    </w:r>
    <w:r w:rsidR="00B16C93">
      <w:rPr>
        <w:sz w:val="24"/>
        <w:szCs w:val="24"/>
      </w:rPr>
      <w:t xml:space="preserve">Treatment Summary and </w:t>
    </w:r>
    <w:r w:rsidRPr="00E023E7">
      <w:rPr>
        <w:sz w:val="24"/>
        <w:szCs w:val="24"/>
      </w:rPr>
      <w:t>Survivorship Care Plan</w:t>
    </w:r>
    <w:r w:rsidR="00A8144A">
      <w:rPr>
        <w:sz w:val="24"/>
        <w:szCs w:val="24"/>
      </w:rPr>
      <w:t xml:space="preserve"> for Prostate</w:t>
    </w:r>
    <w:r w:rsidR="00587071">
      <w:rPr>
        <w:sz w:val="24"/>
        <w:szCs w:val="24"/>
      </w:rPr>
      <w:t xml:space="preserve"> Cancer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6D96"/>
    <w:multiLevelType w:val="hybridMultilevel"/>
    <w:tmpl w:val="BCEC1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94C78"/>
    <w:multiLevelType w:val="hybridMultilevel"/>
    <w:tmpl w:val="C840E8E2"/>
    <w:lvl w:ilvl="0" w:tplc="04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2" w15:restartNumberingAfterBreak="0">
    <w:nsid w:val="1F2047A8"/>
    <w:multiLevelType w:val="hybridMultilevel"/>
    <w:tmpl w:val="938E45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4A2988"/>
    <w:multiLevelType w:val="hybridMultilevel"/>
    <w:tmpl w:val="148461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B10CE5"/>
    <w:multiLevelType w:val="hybridMultilevel"/>
    <w:tmpl w:val="AD0AEF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216013"/>
    <w:multiLevelType w:val="hybridMultilevel"/>
    <w:tmpl w:val="FB2ED2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65617D"/>
    <w:multiLevelType w:val="hybridMultilevel"/>
    <w:tmpl w:val="0F4A0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25AE4"/>
    <w:multiLevelType w:val="hybridMultilevel"/>
    <w:tmpl w:val="D3FC04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F2DDCA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873AC0"/>
    <w:multiLevelType w:val="hybridMultilevel"/>
    <w:tmpl w:val="537C4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5773B"/>
    <w:multiLevelType w:val="hybridMultilevel"/>
    <w:tmpl w:val="D85E4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2206C9"/>
    <w:multiLevelType w:val="hybridMultilevel"/>
    <w:tmpl w:val="F67EC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D5C38"/>
    <w:multiLevelType w:val="hybridMultilevel"/>
    <w:tmpl w:val="2B7CA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9430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802648">
    <w:abstractNumId w:val="2"/>
  </w:num>
  <w:num w:numId="3" w16cid:durableId="905452656">
    <w:abstractNumId w:val="10"/>
  </w:num>
  <w:num w:numId="4" w16cid:durableId="802696594">
    <w:abstractNumId w:val="9"/>
  </w:num>
  <w:num w:numId="5" w16cid:durableId="699622034">
    <w:abstractNumId w:val="6"/>
  </w:num>
  <w:num w:numId="6" w16cid:durableId="1619680465">
    <w:abstractNumId w:val="4"/>
  </w:num>
  <w:num w:numId="7" w16cid:durableId="1756246800">
    <w:abstractNumId w:val="4"/>
  </w:num>
  <w:num w:numId="8" w16cid:durableId="1231310673">
    <w:abstractNumId w:val="3"/>
  </w:num>
  <w:num w:numId="9" w16cid:durableId="893735722">
    <w:abstractNumId w:val="5"/>
  </w:num>
  <w:num w:numId="10" w16cid:durableId="518392338">
    <w:abstractNumId w:val="7"/>
  </w:num>
  <w:num w:numId="11" w16cid:durableId="893397390">
    <w:abstractNumId w:val="1"/>
  </w:num>
  <w:num w:numId="12" w16cid:durableId="1077938596">
    <w:abstractNumId w:val="8"/>
  </w:num>
  <w:num w:numId="13" w16cid:durableId="1385372251">
    <w:abstractNumId w:val="0"/>
  </w:num>
  <w:num w:numId="14" w16cid:durableId="10713900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3E7"/>
    <w:rsid w:val="000040DA"/>
    <w:rsid w:val="00006802"/>
    <w:rsid w:val="000105B0"/>
    <w:rsid w:val="00022110"/>
    <w:rsid w:val="0002770E"/>
    <w:rsid w:val="000674AF"/>
    <w:rsid w:val="00073DFC"/>
    <w:rsid w:val="000879E2"/>
    <w:rsid w:val="0009262A"/>
    <w:rsid w:val="000A67C2"/>
    <w:rsid w:val="000B0AD9"/>
    <w:rsid w:val="000C640E"/>
    <w:rsid w:val="000C73B5"/>
    <w:rsid w:val="000D0115"/>
    <w:rsid w:val="000E0A92"/>
    <w:rsid w:val="000F4BF5"/>
    <w:rsid w:val="00101F0C"/>
    <w:rsid w:val="001052D7"/>
    <w:rsid w:val="0011284F"/>
    <w:rsid w:val="00114F60"/>
    <w:rsid w:val="0011720B"/>
    <w:rsid w:val="0012472D"/>
    <w:rsid w:val="00131E93"/>
    <w:rsid w:val="00131F18"/>
    <w:rsid w:val="0014055D"/>
    <w:rsid w:val="00156B56"/>
    <w:rsid w:val="00173FE2"/>
    <w:rsid w:val="00177C05"/>
    <w:rsid w:val="00180B61"/>
    <w:rsid w:val="001948D1"/>
    <w:rsid w:val="001A0971"/>
    <w:rsid w:val="001B179A"/>
    <w:rsid w:val="001C512C"/>
    <w:rsid w:val="001C69C9"/>
    <w:rsid w:val="001D577F"/>
    <w:rsid w:val="001E5581"/>
    <w:rsid w:val="001E7849"/>
    <w:rsid w:val="00200F33"/>
    <w:rsid w:val="00203B8F"/>
    <w:rsid w:val="00216314"/>
    <w:rsid w:val="00217514"/>
    <w:rsid w:val="00227560"/>
    <w:rsid w:val="00227DD4"/>
    <w:rsid w:val="00236C13"/>
    <w:rsid w:val="00242A01"/>
    <w:rsid w:val="002547A4"/>
    <w:rsid w:val="0025484C"/>
    <w:rsid w:val="0025488B"/>
    <w:rsid w:val="00276099"/>
    <w:rsid w:val="00276937"/>
    <w:rsid w:val="002829CF"/>
    <w:rsid w:val="00283120"/>
    <w:rsid w:val="002854F5"/>
    <w:rsid w:val="002872F5"/>
    <w:rsid w:val="00290F23"/>
    <w:rsid w:val="00293662"/>
    <w:rsid w:val="002A6591"/>
    <w:rsid w:val="002B352A"/>
    <w:rsid w:val="002B36A3"/>
    <w:rsid w:val="002C40A2"/>
    <w:rsid w:val="002D0157"/>
    <w:rsid w:val="002E381C"/>
    <w:rsid w:val="002E450D"/>
    <w:rsid w:val="002E7EFA"/>
    <w:rsid w:val="002F11A0"/>
    <w:rsid w:val="002F4FB7"/>
    <w:rsid w:val="002F5B14"/>
    <w:rsid w:val="00300FFE"/>
    <w:rsid w:val="00313DFE"/>
    <w:rsid w:val="00316D93"/>
    <w:rsid w:val="00326559"/>
    <w:rsid w:val="003333F3"/>
    <w:rsid w:val="00344B18"/>
    <w:rsid w:val="0035167C"/>
    <w:rsid w:val="00356269"/>
    <w:rsid w:val="003608D8"/>
    <w:rsid w:val="00361845"/>
    <w:rsid w:val="00364236"/>
    <w:rsid w:val="00367216"/>
    <w:rsid w:val="00371F64"/>
    <w:rsid w:val="00373861"/>
    <w:rsid w:val="003918F9"/>
    <w:rsid w:val="00392B97"/>
    <w:rsid w:val="003947BB"/>
    <w:rsid w:val="003B4CB4"/>
    <w:rsid w:val="003B5AF6"/>
    <w:rsid w:val="003C0D0A"/>
    <w:rsid w:val="003C5F9C"/>
    <w:rsid w:val="003C6D7B"/>
    <w:rsid w:val="003D4849"/>
    <w:rsid w:val="003E26BC"/>
    <w:rsid w:val="003E5A89"/>
    <w:rsid w:val="003F5100"/>
    <w:rsid w:val="003F6A87"/>
    <w:rsid w:val="00405DA5"/>
    <w:rsid w:val="00415652"/>
    <w:rsid w:val="00416DE8"/>
    <w:rsid w:val="0043575C"/>
    <w:rsid w:val="00445A76"/>
    <w:rsid w:val="004523D6"/>
    <w:rsid w:val="004553A1"/>
    <w:rsid w:val="004757A4"/>
    <w:rsid w:val="00482572"/>
    <w:rsid w:val="00486B2D"/>
    <w:rsid w:val="00495B3B"/>
    <w:rsid w:val="004A0DBB"/>
    <w:rsid w:val="004A177D"/>
    <w:rsid w:val="004A3070"/>
    <w:rsid w:val="004A42D8"/>
    <w:rsid w:val="004B376B"/>
    <w:rsid w:val="004C0488"/>
    <w:rsid w:val="004D28E9"/>
    <w:rsid w:val="004E323F"/>
    <w:rsid w:val="004E6F69"/>
    <w:rsid w:val="004F2159"/>
    <w:rsid w:val="004F38ED"/>
    <w:rsid w:val="00503C8C"/>
    <w:rsid w:val="005047BF"/>
    <w:rsid w:val="00506C20"/>
    <w:rsid w:val="00517995"/>
    <w:rsid w:val="00531424"/>
    <w:rsid w:val="005404AA"/>
    <w:rsid w:val="00551CF1"/>
    <w:rsid w:val="00554D97"/>
    <w:rsid w:val="00556CA6"/>
    <w:rsid w:val="005572BF"/>
    <w:rsid w:val="0056265F"/>
    <w:rsid w:val="00563E1A"/>
    <w:rsid w:val="00566441"/>
    <w:rsid w:val="00567CF5"/>
    <w:rsid w:val="00587071"/>
    <w:rsid w:val="00597DCA"/>
    <w:rsid w:val="005A6FBD"/>
    <w:rsid w:val="005B342A"/>
    <w:rsid w:val="005B344C"/>
    <w:rsid w:val="005B597E"/>
    <w:rsid w:val="005C36E9"/>
    <w:rsid w:val="005C6359"/>
    <w:rsid w:val="005C69EF"/>
    <w:rsid w:val="005D303D"/>
    <w:rsid w:val="005D49B3"/>
    <w:rsid w:val="005F0AF7"/>
    <w:rsid w:val="005F30DD"/>
    <w:rsid w:val="005F3E31"/>
    <w:rsid w:val="0060629D"/>
    <w:rsid w:val="0062646A"/>
    <w:rsid w:val="006331F8"/>
    <w:rsid w:val="0063358E"/>
    <w:rsid w:val="00633D6E"/>
    <w:rsid w:val="006529DA"/>
    <w:rsid w:val="00666222"/>
    <w:rsid w:val="00673095"/>
    <w:rsid w:val="006A2627"/>
    <w:rsid w:val="006A6661"/>
    <w:rsid w:val="006B2277"/>
    <w:rsid w:val="006C04A3"/>
    <w:rsid w:val="006C6383"/>
    <w:rsid w:val="006D4B61"/>
    <w:rsid w:val="006E42C2"/>
    <w:rsid w:val="006F4E70"/>
    <w:rsid w:val="00701BB6"/>
    <w:rsid w:val="007068B0"/>
    <w:rsid w:val="00710957"/>
    <w:rsid w:val="0071713F"/>
    <w:rsid w:val="007414F2"/>
    <w:rsid w:val="00741AA1"/>
    <w:rsid w:val="00747B42"/>
    <w:rsid w:val="00747EE9"/>
    <w:rsid w:val="00750978"/>
    <w:rsid w:val="00752559"/>
    <w:rsid w:val="00782D5C"/>
    <w:rsid w:val="007846DA"/>
    <w:rsid w:val="00790A27"/>
    <w:rsid w:val="007925D0"/>
    <w:rsid w:val="00793025"/>
    <w:rsid w:val="007973D0"/>
    <w:rsid w:val="007977DA"/>
    <w:rsid w:val="007A2329"/>
    <w:rsid w:val="007B2615"/>
    <w:rsid w:val="007B3AF7"/>
    <w:rsid w:val="007C05EC"/>
    <w:rsid w:val="007C0BFB"/>
    <w:rsid w:val="007C2CB4"/>
    <w:rsid w:val="007C2F59"/>
    <w:rsid w:val="007C44B4"/>
    <w:rsid w:val="007D01C0"/>
    <w:rsid w:val="007D28C8"/>
    <w:rsid w:val="007D34C3"/>
    <w:rsid w:val="007D7C4B"/>
    <w:rsid w:val="007E1D2A"/>
    <w:rsid w:val="00812992"/>
    <w:rsid w:val="00820359"/>
    <w:rsid w:val="0082592F"/>
    <w:rsid w:val="008342B9"/>
    <w:rsid w:val="0083433E"/>
    <w:rsid w:val="00843429"/>
    <w:rsid w:val="00846BD0"/>
    <w:rsid w:val="0084762E"/>
    <w:rsid w:val="008509F7"/>
    <w:rsid w:val="00854919"/>
    <w:rsid w:val="00863C1A"/>
    <w:rsid w:val="00865738"/>
    <w:rsid w:val="00867E3D"/>
    <w:rsid w:val="00885D35"/>
    <w:rsid w:val="00897091"/>
    <w:rsid w:val="008C0431"/>
    <w:rsid w:val="008C2E1C"/>
    <w:rsid w:val="008E16EC"/>
    <w:rsid w:val="008E5EB7"/>
    <w:rsid w:val="008F2A36"/>
    <w:rsid w:val="008F3F03"/>
    <w:rsid w:val="00917268"/>
    <w:rsid w:val="0093598A"/>
    <w:rsid w:val="009433E7"/>
    <w:rsid w:val="00946DE8"/>
    <w:rsid w:val="009548CC"/>
    <w:rsid w:val="009648FB"/>
    <w:rsid w:val="00985AF6"/>
    <w:rsid w:val="0099053E"/>
    <w:rsid w:val="00995BB4"/>
    <w:rsid w:val="009A4A3D"/>
    <w:rsid w:val="009A4ADC"/>
    <w:rsid w:val="009A685E"/>
    <w:rsid w:val="009C3AE2"/>
    <w:rsid w:val="009D503E"/>
    <w:rsid w:val="009E33BB"/>
    <w:rsid w:val="009F6EC4"/>
    <w:rsid w:val="00A05312"/>
    <w:rsid w:val="00A37D02"/>
    <w:rsid w:val="00A42E9F"/>
    <w:rsid w:val="00A60661"/>
    <w:rsid w:val="00A701CB"/>
    <w:rsid w:val="00A8144A"/>
    <w:rsid w:val="00A91156"/>
    <w:rsid w:val="00A91290"/>
    <w:rsid w:val="00AA2CF4"/>
    <w:rsid w:val="00AA3BFD"/>
    <w:rsid w:val="00AA74AC"/>
    <w:rsid w:val="00AB086F"/>
    <w:rsid w:val="00AB4528"/>
    <w:rsid w:val="00AC60CC"/>
    <w:rsid w:val="00AE11B8"/>
    <w:rsid w:val="00AE38FE"/>
    <w:rsid w:val="00AE4C55"/>
    <w:rsid w:val="00AE5184"/>
    <w:rsid w:val="00B002E2"/>
    <w:rsid w:val="00B16C93"/>
    <w:rsid w:val="00B2495C"/>
    <w:rsid w:val="00B260A6"/>
    <w:rsid w:val="00B31C6E"/>
    <w:rsid w:val="00B35526"/>
    <w:rsid w:val="00B36112"/>
    <w:rsid w:val="00B54A4B"/>
    <w:rsid w:val="00B6195D"/>
    <w:rsid w:val="00B62A75"/>
    <w:rsid w:val="00B640DD"/>
    <w:rsid w:val="00B81CCB"/>
    <w:rsid w:val="00B937E4"/>
    <w:rsid w:val="00BA78AD"/>
    <w:rsid w:val="00BB44F9"/>
    <w:rsid w:val="00BB7106"/>
    <w:rsid w:val="00BC3DA2"/>
    <w:rsid w:val="00BD2CA2"/>
    <w:rsid w:val="00BE1AB6"/>
    <w:rsid w:val="00BE2797"/>
    <w:rsid w:val="00BE7C34"/>
    <w:rsid w:val="00BF2CF0"/>
    <w:rsid w:val="00C346CC"/>
    <w:rsid w:val="00C421CE"/>
    <w:rsid w:val="00C50E28"/>
    <w:rsid w:val="00C545C1"/>
    <w:rsid w:val="00C54B3D"/>
    <w:rsid w:val="00C552F4"/>
    <w:rsid w:val="00C61AB9"/>
    <w:rsid w:val="00C73314"/>
    <w:rsid w:val="00C855ED"/>
    <w:rsid w:val="00C97D81"/>
    <w:rsid w:val="00CD00DA"/>
    <w:rsid w:val="00CD0C19"/>
    <w:rsid w:val="00CD2D78"/>
    <w:rsid w:val="00CD4A49"/>
    <w:rsid w:val="00CD58CC"/>
    <w:rsid w:val="00CF6587"/>
    <w:rsid w:val="00CF6BD9"/>
    <w:rsid w:val="00D119D9"/>
    <w:rsid w:val="00D14C62"/>
    <w:rsid w:val="00D216EC"/>
    <w:rsid w:val="00D264C3"/>
    <w:rsid w:val="00D373B9"/>
    <w:rsid w:val="00D602B7"/>
    <w:rsid w:val="00D63448"/>
    <w:rsid w:val="00D667A5"/>
    <w:rsid w:val="00D6765E"/>
    <w:rsid w:val="00D70FFC"/>
    <w:rsid w:val="00D71D45"/>
    <w:rsid w:val="00D83D69"/>
    <w:rsid w:val="00D91C33"/>
    <w:rsid w:val="00D956CC"/>
    <w:rsid w:val="00DB093C"/>
    <w:rsid w:val="00DB3E82"/>
    <w:rsid w:val="00DC7106"/>
    <w:rsid w:val="00DD0499"/>
    <w:rsid w:val="00DD3E0E"/>
    <w:rsid w:val="00DF063F"/>
    <w:rsid w:val="00DF2562"/>
    <w:rsid w:val="00DF6CA6"/>
    <w:rsid w:val="00DF7A52"/>
    <w:rsid w:val="00E023E7"/>
    <w:rsid w:val="00E128CF"/>
    <w:rsid w:val="00E31DF6"/>
    <w:rsid w:val="00E3325F"/>
    <w:rsid w:val="00E5591B"/>
    <w:rsid w:val="00E616C3"/>
    <w:rsid w:val="00E72DD6"/>
    <w:rsid w:val="00E73702"/>
    <w:rsid w:val="00E81343"/>
    <w:rsid w:val="00E86065"/>
    <w:rsid w:val="00E96710"/>
    <w:rsid w:val="00EA6D39"/>
    <w:rsid w:val="00EB6761"/>
    <w:rsid w:val="00EB6817"/>
    <w:rsid w:val="00EB6A31"/>
    <w:rsid w:val="00ED1CA0"/>
    <w:rsid w:val="00ED2113"/>
    <w:rsid w:val="00ED4849"/>
    <w:rsid w:val="00ED7F1D"/>
    <w:rsid w:val="00EF2020"/>
    <w:rsid w:val="00F0297E"/>
    <w:rsid w:val="00F174A0"/>
    <w:rsid w:val="00F25018"/>
    <w:rsid w:val="00F41096"/>
    <w:rsid w:val="00F52992"/>
    <w:rsid w:val="00F64059"/>
    <w:rsid w:val="00F74D23"/>
    <w:rsid w:val="00F80BC4"/>
    <w:rsid w:val="00F821B3"/>
    <w:rsid w:val="00F90594"/>
    <w:rsid w:val="00F94916"/>
    <w:rsid w:val="00FA4E01"/>
    <w:rsid w:val="00FB455E"/>
    <w:rsid w:val="00FB7323"/>
    <w:rsid w:val="00FC2289"/>
    <w:rsid w:val="00FD5732"/>
    <w:rsid w:val="00FD765D"/>
    <w:rsid w:val="00FE064B"/>
    <w:rsid w:val="00FE0B99"/>
    <w:rsid w:val="00FE0F13"/>
    <w:rsid w:val="00FE3219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D580496"/>
  <w15:docId w15:val="{FC8C61A4-FA10-4CC0-B40E-195AA0A7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2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2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159"/>
  </w:style>
  <w:style w:type="paragraph" w:styleId="Footer">
    <w:name w:val="footer"/>
    <w:basedOn w:val="Normal"/>
    <w:link w:val="FooterChar"/>
    <w:uiPriority w:val="99"/>
    <w:unhideWhenUsed/>
    <w:rsid w:val="004F2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159"/>
  </w:style>
  <w:style w:type="paragraph" w:styleId="BalloonText">
    <w:name w:val="Balloon Text"/>
    <w:basedOn w:val="Normal"/>
    <w:link w:val="BalloonTextChar"/>
    <w:uiPriority w:val="99"/>
    <w:semiHidden/>
    <w:unhideWhenUsed/>
    <w:rsid w:val="004F2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1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29CF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0E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E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E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1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1F6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20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pia_rule xmlns="2092472d-b0ba-44c3-9af1-5ee06e60b732" xsi:nil="true"/>
    <_spia_type xmlns="2092472d-b0ba-44c3-9af1-5ee06e60b732" xsi:nil="true"/>
    <_spia_result xmlns="2092472d-b0ba-44c3-9af1-5ee06e60b73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7D0C86BB5124AAE0A00EDD783FB60" ma:contentTypeVersion="3" ma:contentTypeDescription="Create a new document." ma:contentTypeScope="" ma:versionID="665bb59205e060193c956380f84e7a17">
  <xsd:schema xmlns:xsd="http://www.w3.org/2001/XMLSchema" xmlns:xs="http://www.w3.org/2001/XMLSchema" xmlns:p="http://schemas.microsoft.com/office/2006/metadata/properties" xmlns:ns2="2092472d-b0ba-44c3-9af1-5ee06e60b732" targetNamespace="http://schemas.microsoft.com/office/2006/metadata/properties" ma:root="true" ma:fieldsID="c7a02d7d95ff876ad6982c0e0028cd11" ns2:_="">
    <xsd:import namespace="2092472d-b0ba-44c3-9af1-5ee06e60b732"/>
    <xsd:element name="properties">
      <xsd:complexType>
        <xsd:sequence>
          <xsd:element name="documentManagement">
            <xsd:complexType>
              <xsd:all>
                <xsd:element ref="ns2:_spia_rule" minOccurs="0"/>
                <xsd:element ref="ns2:_spia_type" minOccurs="0"/>
                <xsd:element ref="ns2:_spia_resul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2472d-b0ba-44c3-9af1-5ee06e60b732" elementFormDefault="qualified">
    <xsd:import namespace="http://schemas.microsoft.com/office/2006/documentManagement/types"/>
    <xsd:import namespace="http://schemas.microsoft.com/office/infopath/2007/PartnerControls"/>
    <xsd:element name="_spia_rule" ma:index="8" nillable="true" ma:displayName="_spia_rule" ma:hidden="true" ma:internalName="_spia_rule">
      <xsd:simpleType>
        <xsd:restriction base="dms:Text"/>
      </xsd:simpleType>
    </xsd:element>
    <xsd:element name="_spia_type" ma:index="9" nillable="true" ma:displayName="_spia_type" ma:hidden="true" ma:internalName="_spia_type">
      <xsd:simpleType>
        <xsd:restriction base="dms:Text"/>
      </xsd:simpleType>
    </xsd:element>
    <xsd:element name="_spia_result" ma:index="10" nillable="true" ma:displayName="_spia_result" ma:hidden="true" ma:internalName="_spia_resul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93FF2E7-4B3F-4B1A-8A0A-2CD9CC0E74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6F47F7-4355-4471-81D3-CE84D6FF00D0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2092472d-b0ba-44c3-9af1-5ee06e60b73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5C40785-D1BC-4234-8077-D57A0D0D9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2472d-b0ba-44c3-9af1-5ee06e60b7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048E86-407C-4681-8BF2-DB59C04D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ASCO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Sweatha Katta</dc:creator>
  <cp:lastModifiedBy>Claire Smith</cp:lastModifiedBy>
  <cp:revision>3</cp:revision>
  <dcterms:created xsi:type="dcterms:W3CDTF">2016-02-29T15:33:00Z</dcterms:created>
  <dcterms:modified xsi:type="dcterms:W3CDTF">2024-05-01T16:35:00Z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0x010100D207D0C86BB5124AAE0A00EDD783FB60</vt:lpwstr>
  </property>
</Properties>
</file>